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481B" w14:textId="77777777" w:rsidR="007A454F" w:rsidRDefault="007A454F">
      <w:pPr>
        <w:pBdr>
          <w:top w:val="nil"/>
          <w:left w:val="nil"/>
          <w:bottom w:val="nil"/>
          <w:right w:val="nil"/>
          <w:between w:val="nil"/>
        </w:pBdr>
        <w:rPr>
          <w:sz w:val="20"/>
          <w:szCs w:val="20"/>
        </w:rPr>
      </w:pPr>
    </w:p>
    <w:p w14:paraId="24F7F0E1" w14:textId="77777777" w:rsidR="007A454F" w:rsidRDefault="007A454F">
      <w:pPr>
        <w:pBdr>
          <w:top w:val="nil"/>
          <w:left w:val="nil"/>
          <w:bottom w:val="nil"/>
          <w:right w:val="nil"/>
          <w:between w:val="nil"/>
        </w:pBdr>
        <w:spacing w:before="7"/>
        <w:rPr>
          <w:sz w:val="12"/>
          <w:szCs w:val="12"/>
        </w:rPr>
      </w:pPr>
    </w:p>
    <w:p w14:paraId="56E09CA3" w14:textId="77777777" w:rsidR="007A454F" w:rsidRDefault="0044022D">
      <w:pPr>
        <w:pBdr>
          <w:top w:val="nil"/>
          <w:left w:val="nil"/>
          <w:bottom w:val="nil"/>
          <w:right w:val="nil"/>
          <w:between w:val="nil"/>
        </w:pBdr>
        <w:ind w:left="90"/>
        <w:jc w:val="center"/>
        <w:rPr>
          <w:sz w:val="20"/>
          <w:szCs w:val="20"/>
        </w:rPr>
      </w:pPr>
      <w:r>
        <w:rPr>
          <w:noProof/>
          <w:sz w:val="20"/>
          <w:szCs w:val="20"/>
          <w:lang w:val="en-IN" w:eastAsia="en-IN"/>
        </w:rPr>
        <w:drawing>
          <wp:inline distT="0" distB="0" distL="0" distR="0" wp14:anchorId="64E76B40" wp14:editId="6E5DA9E2">
            <wp:extent cx="1172845" cy="1438275"/>
            <wp:effectExtent l="0" t="0" r="825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73347" cy="1438891"/>
                    </a:xfrm>
                    <a:prstGeom prst="rect">
                      <a:avLst/>
                    </a:prstGeom>
                    <a:ln/>
                  </pic:spPr>
                </pic:pic>
              </a:graphicData>
            </a:graphic>
          </wp:inline>
        </w:drawing>
      </w:r>
    </w:p>
    <w:p w14:paraId="01E5FC33" w14:textId="77777777" w:rsidR="007A454F" w:rsidRDefault="007A454F">
      <w:pPr>
        <w:pBdr>
          <w:top w:val="nil"/>
          <w:left w:val="nil"/>
          <w:bottom w:val="nil"/>
          <w:right w:val="nil"/>
          <w:between w:val="nil"/>
        </w:pBdr>
        <w:spacing w:before="5"/>
        <w:rPr>
          <w:b/>
          <w:sz w:val="28"/>
          <w:szCs w:val="28"/>
        </w:rPr>
      </w:pPr>
    </w:p>
    <w:p w14:paraId="6F08E1FA" w14:textId="2404FD84" w:rsidR="007A454F" w:rsidRPr="003F462B" w:rsidRDefault="0044022D">
      <w:pPr>
        <w:spacing w:before="41"/>
        <w:ind w:left="90" w:right="30"/>
        <w:jc w:val="center"/>
        <w:rPr>
          <w:b/>
          <w:sz w:val="40"/>
          <w:szCs w:val="34"/>
        </w:rPr>
      </w:pPr>
      <w:r w:rsidRPr="003F462B">
        <w:rPr>
          <w:b/>
          <w:sz w:val="40"/>
          <w:szCs w:val="34"/>
        </w:rPr>
        <w:t>HSNC University</w:t>
      </w:r>
      <w:r w:rsidR="000A5EE7">
        <w:rPr>
          <w:b/>
          <w:sz w:val="40"/>
          <w:szCs w:val="34"/>
        </w:rPr>
        <w:t>,</w:t>
      </w:r>
      <w:r w:rsidRPr="003F462B">
        <w:rPr>
          <w:b/>
          <w:sz w:val="40"/>
          <w:szCs w:val="34"/>
        </w:rPr>
        <w:t xml:space="preserve"> Mumbai</w:t>
      </w:r>
    </w:p>
    <w:p w14:paraId="42D22F88" w14:textId="77777777" w:rsidR="007A454F" w:rsidRPr="003F462B" w:rsidRDefault="007A454F">
      <w:pPr>
        <w:pBdr>
          <w:top w:val="nil"/>
          <w:left w:val="nil"/>
          <w:bottom w:val="nil"/>
          <w:right w:val="nil"/>
          <w:between w:val="nil"/>
        </w:pBdr>
        <w:rPr>
          <w:sz w:val="32"/>
          <w:szCs w:val="26"/>
        </w:rPr>
      </w:pPr>
    </w:p>
    <w:p w14:paraId="14763A9E" w14:textId="77777777" w:rsidR="007A454F" w:rsidRPr="003F462B" w:rsidRDefault="007A454F">
      <w:pPr>
        <w:pBdr>
          <w:top w:val="nil"/>
          <w:left w:val="nil"/>
          <w:bottom w:val="nil"/>
          <w:right w:val="nil"/>
          <w:between w:val="nil"/>
        </w:pBdr>
        <w:rPr>
          <w:sz w:val="32"/>
          <w:szCs w:val="26"/>
        </w:rPr>
      </w:pPr>
    </w:p>
    <w:p w14:paraId="16B37A72" w14:textId="77777777" w:rsidR="007A454F" w:rsidRPr="003F462B" w:rsidRDefault="0044022D">
      <w:pPr>
        <w:spacing w:before="155"/>
        <w:ind w:left="90" w:right="30"/>
        <w:jc w:val="center"/>
        <w:rPr>
          <w:sz w:val="32"/>
          <w:szCs w:val="26"/>
        </w:rPr>
      </w:pPr>
      <w:r w:rsidRPr="003F462B">
        <w:rPr>
          <w:sz w:val="32"/>
          <w:szCs w:val="26"/>
        </w:rPr>
        <w:t>Ordinances and Regulations</w:t>
      </w:r>
    </w:p>
    <w:p w14:paraId="7E6D1FFB" w14:textId="77777777" w:rsidR="007A454F" w:rsidRPr="003F462B" w:rsidRDefault="007A454F">
      <w:pPr>
        <w:pBdr>
          <w:top w:val="nil"/>
          <w:left w:val="nil"/>
          <w:bottom w:val="nil"/>
          <w:right w:val="nil"/>
          <w:between w:val="nil"/>
        </w:pBdr>
        <w:rPr>
          <w:sz w:val="32"/>
          <w:szCs w:val="26"/>
        </w:rPr>
      </w:pPr>
    </w:p>
    <w:p w14:paraId="3B70E5B5" w14:textId="77777777" w:rsidR="007A454F" w:rsidRPr="003F462B" w:rsidRDefault="007A454F" w:rsidP="005A4B3C">
      <w:pPr>
        <w:pBdr>
          <w:top w:val="nil"/>
          <w:left w:val="nil"/>
          <w:bottom w:val="nil"/>
          <w:right w:val="nil"/>
          <w:between w:val="nil"/>
        </w:pBdr>
        <w:spacing w:before="11"/>
        <w:jc w:val="center"/>
        <w:rPr>
          <w:sz w:val="44"/>
          <w:szCs w:val="37"/>
        </w:rPr>
      </w:pPr>
    </w:p>
    <w:p w14:paraId="75291E9A" w14:textId="77777777" w:rsidR="007A454F" w:rsidRPr="003F462B" w:rsidRDefault="0044022D" w:rsidP="005A4B3C">
      <w:pPr>
        <w:ind w:left="3623" w:right="3524"/>
        <w:jc w:val="center"/>
        <w:rPr>
          <w:sz w:val="32"/>
          <w:szCs w:val="26"/>
        </w:rPr>
      </w:pPr>
      <w:r w:rsidRPr="003F462B">
        <w:rPr>
          <w:sz w:val="32"/>
          <w:szCs w:val="26"/>
        </w:rPr>
        <w:t>With Respect to</w:t>
      </w:r>
    </w:p>
    <w:p w14:paraId="74DD6FDD" w14:textId="6D57E65E" w:rsidR="007A454F" w:rsidRPr="003F462B" w:rsidRDefault="0044022D" w:rsidP="005A4B3C">
      <w:pPr>
        <w:ind w:right="30"/>
        <w:jc w:val="center"/>
        <w:rPr>
          <w:sz w:val="32"/>
          <w:szCs w:val="26"/>
        </w:rPr>
      </w:pPr>
      <w:r w:rsidRPr="003F462B">
        <w:rPr>
          <w:sz w:val="32"/>
          <w:szCs w:val="26"/>
        </w:rPr>
        <w:t xml:space="preserve">The </w:t>
      </w:r>
      <w:proofErr w:type="spellStart"/>
      <w:r w:rsidRPr="003F462B">
        <w:rPr>
          <w:sz w:val="32"/>
          <w:szCs w:val="26"/>
        </w:rPr>
        <w:t>Programme</w:t>
      </w:r>
      <w:r w:rsidR="00D44023" w:rsidRPr="003F462B">
        <w:rPr>
          <w:sz w:val="32"/>
          <w:szCs w:val="26"/>
        </w:rPr>
        <w:t>s</w:t>
      </w:r>
      <w:proofErr w:type="spellEnd"/>
      <w:r w:rsidRPr="003F462B">
        <w:rPr>
          <w:sz w:val="32"/>
          <w:szCs w:val="26"/>
        </w:rPr>
        <w:t xml:space="preserve"> Under</w:t>
      </w:r>
    </w:p>
    <w:p w14:paraId="6E197588" w14:textId="77777777" w:rsidR="007A454F" w:rsidRPr="003F462B" w:rsidRDefault="007A454F">
      <w:pPr>
        <w:pBdr>
          <w:top w:val="nil"/>
          <w:left w:val="nil"/>
          <w:bottom w:val="nil"/>
          <w:right w:val="nil"/>
          <w:between w:val="nil"/>
        </w:pBdr>
        <w:ind w:right="30" w:firstLine="90"/>
        <w:rPr>
          <w:sz w:val="32"/>
          <w:szCs w:val="26"/>
        </w:rPr>
      </w:pPr>
    </w:p>
    <w:p w14:paraId="61BED32C" w14:textId="77777777" w:rsidR="007A454F" w:rsidRPr="003F462B" w:rsidRDefault="007A454F">
      <w:pPr>
        <w:pBdr>
          <w:top w:val="nil"/>
          <w:left w:val="nil"/>
          <w:bottom w:val="nil"/>
          <w:right w:val="nil"/>
          <w:between w:val="nil"/>
        </w:pBdr>
        <w:ind w:right="30" w:firstLine="90"/>
        <w:rPr>
          <w:sz w:val="32"/>
          <w:szCs w:val="26"/>
        </w:rPr>
      </w:pPr>
    </w:p>
    <w:p w14:paraId="70B8270F" w14:textId="7EBA6318" w:rsidR="007A454F" w:rsidRPr="003F462B" w:rsidRDefault="0044022D" w:rsidP="0066783D">
      <w:pPr>
        <w:spacing w:before="153"/>
        <w:ind w:left="567" w:right="662"/>
        <w:jc w:val="center"/>
        <w:rPr>
          <w:b/>
          <w:sz w:val="40"/>
          <w:szCs w:val="34"/>
        </w:rPr>
      </w:pPr>
      <w:r w:rsidRPr="003F462B">
        <w:rPr>
          <w:b/>
          <w:sz w:val="40"/>
          <w:szCs w:val="34"/>
        </w:rPr>
        <w:t xml:space="preserve">The Faculty of </w:t>
      </w:r>
      <w:r w:rsidR="0066783D">
        <w:rPr>
          <w:b/>
          <w:sz w:val="40"/>
          <w:szCs w:val="34"/>
        </w:rPr>
        <w:t>H</w:t>
      </w:r>
      <w:r w:rsidRPr="003F462B">
        <w:rPr>
          <w:b/>
          <w:sz w:val="40"/>
          <w:szCs w:val="34"/>
        </w:rPr>
        <w:t>umanities</w:t>
      </w:r>
    </w:p>
    <w:p w14:paraId="3CFA7700" w14:textId="77777777" w:rsidR="0066783D" w:rsidRDefault="0066783D" w:rsidP="0044022D">
      <w:pPr>
        <w:spacing w:before="226"/>
        <w:ind w:right="30"/>
        <w:jc w:val="center"/>
        <w:rPr>
          <w:sz w:val="28"/>
        </w:rPr>
      </w:pPr>
    </w:p>
    <w:p w14:paraId="63BF4FC0" w14:textId="78750980" w:rsidR="007A454F" w:rsidRPr="003F462B" w:rsidRDefault="0044022D" w:rsidP="0044022D">
      <w:pPr>
        <w:spacing w:before="226"/>
        <w:ind w:right="30"/>
        <w:jc w:val="center"/>
        <w:rPr>
          <w:sz w:val="28"/>
        </w:rPr>
      </w:pPr>
      <w:r w:rsidRPr="003F462B">
        <w:rPr>
          <w:sz w:val="28"/>
        </w:rPr>
        <w:t xml:space="preserve">For the Certificate </w:t>
      </w:r>
      <w:proofErr w:type="spellStart"/>
      <w:r w:rsidRPr="003F462B">
        <w:rPr>
          <w:sz w:val="28"/>
        </w:rPr>
        <w:t>Programme</w:t>
      </w:r>
      <w:proofErr w:type="spellEnd"/>
    </w:p>
    <w:p w14:paraId="3D6368C5" w14:textId="77777777" w:rsidR="007A454F" w:rsidRPr="003F462B" w:rsidRDefault="007A454F">
      <w:pPr>
        <w:pBdr>
          <w:top w:val="nil"/>
          <w:left w:val="nil"/>
          <w:bottom w:val="nil"/>
          <w:right w:val="nil"/>
          <w:between w:val="nil"/>
        </w:pBdr>
        <w:spacing w:before="1"/>
        <w:ind w:right="30"/>
        <w:rPr>
          <w:sz w:val="24"/>
          <w:szCs w:val="20"/>
        </w:rPr>
      </w:pPr>
    </w:p>
    <w:p w14:paraId="29B71640" w14:textId="77777777" w:rsidR="007A454F" w:rsidRPr="00401A01" w:rsidRDefault="0044022D">
      <w:pPr>
        <w:ind w:right="30"/>
        <w:jc w:val="center"/>
        <w:rPr>
          <w:b/>
          <w:sz w:val="40"/>
          <w:szCs w:val="40"/>
        </w:rPr>
      </w:pPr>
      <w:r w:rsidRPr="00401A01">
        <w:rPr>
          <w:b/>
          <w:sz w:val="40"/>
          <w:szCs w:val="40"/>
        </w:rPr>
        <w:t>EARLY CHILDHOOD EDUCATION PROGRAMME</w:t>
      </w:r>
    </w:p>
    <w:p w14:paraId="6FDD5011" w14:textId="77777777" w:rsidR="007A454F" w:rsidRPr="003F462B" w:rsidRDefault="0044022D" w:rsidP="0044022D">
      <w:pPr>
        <w:spacing w:before="224" w:line="422" w:lineRule="auto"/>
        <w:ind w:right="30"/>
        <w:jc w:val="center"/>
        <w:rPr>
          <w:sz w:val="28"/>
        </w:rPr>
      </w:pPr>
      <w:r w:rsidRPr="003F462B">
        <w:rPr>
          <w:sz w:val="28"/>
        </w:rPr>
        <w:t>Semester-I &amp; Semester-II</w:t>
      </w:r>
    </w:p>
    <w:p w14:paraId="18558C92" w14:textId="77777777" w:rsidR="007A454F" w:rsidRPr="003F462B" w:rsidRDefault="0044022D" w:rsidP="0044022D">
      <w:pPr>
        <w:spacing w:before="226"/>
        <w:ind w:left="90" w:right="30"/>
        <w:jc w:val="center"/>
        <w:rPr>
          <w:sz w:val="28"/>
        </w:rPr>
      </w:pPr>
      <w:r w:rsidRPr="003F462B">
        <w:rPr>
          <w:sz w:val="28"/>
        </w:rPr>
        <w:t>(202</w:t>
      </w:r>
      <w:r w:rsidR="00260355" w:rsidRPr="003F462B">
        <w:rPr>
          <w:sz w:val="28"/>
        </w:rPr>
        <w:t>1</w:t>
      </w:r>
      <w:r w:rsidRPr="003F462B">
        <w:rPr>
          <w:sz w:val="28"/>
        </w:rPr>
        <w:t>-2</w:t>
      </w:r>
      <w:r w:rsidR="00260355" w:rsidRPr="003F462B">
        <w:rPr>
          <w:sz w:val="28"/>
        </w:rPr>
        <w:t>2</w:t>
      </w:r>
      <w:r w:rsidRPr="003F462B">
        <w:rPr>
          <w:sz w:val="28"/>
        </w:rPr>
        <w:t xml:space="preserve"> onwards)</w:t>
      </w:r>
    </w:p>
    <w:p w14:paraId="24FE8233" w14:textId="77777777" w:rsidR="007A454F" w:rsidRDefault="007A454F"/>
    <w:p w14:paraId="52D5AB1A" w14:textId="77777777" w:rsidR="007A454F" w:rsidRDefault="007A454F">
      <w:pPr>
        <w:pBdr>
          <w:top w:val="nil"/>
          <w:left w:val="nil"/>
          <w:bottom w:val="nil"/>
          <w:right w:val="nil"/>
          <w:between w:val="nil"/>
        </w:pBdr>
        <w:rPr>
          <w:sz w:val="26"/>
          <w:szCs w:val="26"/>
        </w:rPr>
      </w:pPr>
    </w:p>
    <w:p w14:paraId="6A11F6B5" w14:textId="77777777" w:rsidR="00283FD6" w:rsidRDefault="00283FD6" w:rsidP="00401A01">
      <w:pPr>
        <w:pBdr>
          <w:top w:val="nil"/>
          <w:left w:val="nil"/>
          <w:bottom w:val="nil"/>
          <w:right w:val="nil"/>
          <w:between w:val="nil"/>
        </w:pBdr>
        <w:spacing w:before="1320"/>
        <w:jc w:val="center"/>
        <w:rPr>
          <w:b/>
          <w:sz w:val="28"/>
          <w:szCs w:val="28"/>
        </w:rPr>
      </w:pPr>
    </w:p>
    <w:p w14:paraId="0219D18D" w14:textId="5A9768EE" w:rsidR="007A454F" w:rsidRDefault="0044022D" w:rsidP="00401A01">
      <w:pPr>
        <w:jc w:val="center"/>
        <w:rPr>
          <w:b/>
          <w:sz w:val="28"/>
          <w:szCs w:val="28"/>
        </w:rPr>
      </w:pPr>
      <w:r>
        <w:rPr>
          <w:b/>
          <w:sz w:val="28"/>
          <w:szCs w:val="28"/>
        </w:rPr>
        <w:t>EARLY CHILDHOOD EDUCATION PROGRAMME</w:t>
      </w:r>
    </w:p>
    <w:p w14:paraId="3388BD21" w14:textId="77777777" w:rsidR="007A454F" w:rsidRPr="00401A01" w:rsidRDefault="0044022D" w:rsidP="00401A01">
      <w:pPr>
        <w:shd w:val="clear" w:color="auto" w:fill="FFFFFF"/>
        <w:spacing w:before="240" w:after="240"/>
        <w:jc w:val="center"/>
        <w:rPr>
          <w:b/>
          <w:sz w:val="28"/>
          <w:szCs w:val="28"/>
        </w:rPr>
      </w:pPr>
      <w:r w:rsidRPr="00401A01">
        <w:rPr>
          <w:b/>
          <w:sz w:val="28"/>
          <w:szCs w:val="28"/>
        </w:rPr>
        <w:t>ORDINANCES, REGULATIONS AND THE CURRICULUM FOR THE ECEP ONE-YEAR CERTIFICATE PROGRAMME</w:t>
      </w:r>
    </w:p>
    <w:p w14:paraId="1FCC6998" w14:textId="77777777" w:rsidR="007A454F" w:rsidRPr="00015185" w:rsidRDefault="0044022D">
      <w:pPr>
        <w:shd w:val="clear" w:color="auto" w:fill="FFFFFF"/>
        <w:spacing w:before="240" w:after="240"/>
        <w:jc w:val="center"/>
        <w:rPr>
          <w:b/>
          <w:sz w:val="28"/>
          <w:szCs w:val="28"/>
        </w:rPr>
      </w:pPr>
      <w:r w:rsidRPr="00015185">
        <w:rPr>
          <w:b/>
          <w:sz w:val="28"/>
          <w:szCs w:val="28"/>
        </w:rPr>
        <w:t>(Semester I &amp; II)</w:t>
      </w:r>
    </w:p>
    <w:p w14:paraId="7FFBA516" w14:textId="77777777" w:rsidR="007A454F" w:rsidRPr="00015185" w:rsidRDefault="0044022D">
      <w:pPr>
        <w:shd w:val="clear" w:color="auto" w:fill="FFFFFF"/>
        <w:spacing w:before="240" w:after="240"/>
        <w:jc w:val="center"/>
        <w:rPr>
          <w:b/>
          <w:sz w:val="28"/>
          <w:szCs w:val="28"/>
        </w:rPr>
      </w:pPr>
      <w:r w:rsidRPr="00015185">
        <w:rPr>
          <w:b/>
          <w:sz w:val="28"/>
          <w:szCs w:val="28"/>
        </w:rPr>
        <w:t>(As per Credit System with effect from the academic year 2021-22)</w:t>
      </w:r>
    </w:p>
    <w:p w14:paraId="73F93806" w14:textId="77777777" w:rsidR="007A454F" w:rsidRDefault="0044022D" w:rsidP="00DC76DA">
      <w:pPr>
        <w:shd w:val="clear" w:color="auto" w:fill="FFFFFF"/>
        <w:spacing w:before="240" w:after="240"/>
        <w:jc w:val="both"/>
        <w:rPr>
          <w:sz w:val="24"/>
          <w:szCs w:val="24"/>
        </w:rPr>
      </w:pPr>
      <w:r>
        <w:rPr>
          <w:sz w:val="24"/>
          <w:szCs w:val="24"/>
        </w:rPr>
        <w:t>Credit system involves breaking down the curriculum into measurable units that can be combined to get a degree/diploma. A credit is generally a value used to measure a student’s work load in terms of learning time required to complete course units, resulting in learning outcomes. The number of credits awarded to a learner is determined by Credit Value or Credit Points assigned to a particular course. It is a way of expressing the ‘learner’s workload’. One (01) credit is Fifteen (15) learning hours. Credits once gained cannot be lost.</w:t>
      </w:r>
    </w:p>
    <w:p w14:paraId="3AE721E9" w14:textId="77777777" w:rsidR="007A454F" w:rsidRPr="00631D6B" w:rsidRDefault="0044022D">
      <w:pPr>
        <w:shd w:val="clear" w:color="auto" w:fill="FFFFFF"/>
        <w:spacing w:before="240" w:after="240"/>
        <w:rPr>
          <w:b/>
          <w:sz w:val="28"/>
          <w:szCs w:val="28"/>
        </w:rPr>
      </w:pPr>
      <w:r w:rsidRPr="00631D6B">
        <w:rPr>
          <w:b/>
          <w:sz w:val="28"/>
          <w:szCs w:val="28"/>
        </w:rPr>
        <w:t>The definitions of the key terms used in the document</w:t>
      </w:r>
    </w:p>
    <w:p w14:paraId="500CB87E" w14:textId="77777777" w:rsidR="007A454F" w:rsidRDefault="0044022D">
      <w:pPr>
        <w:shd w:val="clear" w:color="auto" w:fill="FFFFFF"/>
        <w:spacing w:before="240" w:after="240"/>
        <w:jc w:val="both"/>
        <w:rPr>
          <w:sz w:val="24"/>
          <w:szCs w:val="24"/>
        </w:rPr>
      </w:pPr>
      <w:proofErr w:type="spellStart"/>
      <w:r w:rsidRPr="00015185">
        <w:rPr>
          <w:b/>
          <w:sz w:val="28"/>
          <w:szCs w:val="28"/>
        </w:rPr>
        <w:t>Programme</w:t>
      </w:r>
      <w:proofErr w:type="spellEnd"/>
      <w:r w:rsidRPr="00015185">
        <w:rPr>
          <w:b/>
          <w:sz w:val="28"/>
          <w:szCs w:val="28"/>
        </w:rPr>
        <w:t>:</w:t>
      </w:r>
      <w:r>
        <w:rPr>
          <w:sz w:val="24"/>
          <w:szCs w:val="24"/>
        </w:rPr>
        <w:t xml:space="preserve"> </w:t>
      </w:r>
      <w:proofErr w:type="spellStart"/>
      <w:r>
        <w:rPr>
          <w:sz w:val="24"/>
          <w:szCs w:val="24"/>
        </w:rPr>
        <w:t>Programme</w:t>
      </w:r>
      <w:proofErr w:type="spellEnd"/>
      <w:r>
        <w:rPr>
          <w:sz w:val="24"/>
          <w:szCs w:val="24"/>
        </w:rPr>
        <w:t xml:space="preserve"> is a set of courses that are linked together in an academically meaningful way and generally ends with the award of a Certificate or Diploma or Degree depending on the level of knowledge attained and the total duration of study.</w:t>
      </w:r>
    </w:p>
    <w:p w14:paraId="130E933E" w14:textId="1D875F9B" w:rsidR="007A454F" w:rsidRDefault="0044022D">
      <w:pPr>
        <w:shd w:val="clear" w:color="auto" w:fill="FFFFFF"/>
        <w:spacing w:before="240" w:after="240"/>
        <w:jc w:val="both"/>
        <w:rPr>
          <w:sz w:val="24"/>
          <w:szCs w:val="24"/>
        </w:rPr>
      </w:pPr>
      <w:r w:rsidRPr="00015185">
        <w:rPr>
          <w:b/>
          <w:sz w:val="28"/>
          <w:szCs w:val="28"/>
        </w:rPr>
        <w:t>Course:</w:t>
      </w:r>
      <w:r w:rsidR="00CA787D">
        <w:rPr>
          <w:b/>
          <w:sz w:val="28"/>
          <w:szCs w:val="28"/>
        </w:rPr>
        <w:t xml:space="preserve"> </w:t>
      </w:r>
      <w:r>
        <w:rPr>
          <w:sz w:val="24"/>
          <w:szCs w:val="24"/>
        </w:rPr>
        <w:t>A ‘course’ is essentially a constituent of a ‘</w:t>
      </w:r>
      <w:proofErr w:type="spellStart"/>
      <w:r>
        <w:rPr>
          <w:sz w:val="24"/>
          <w:szCs w:val="24"/>
        </w:rPr>
        <w:t>programme</w:t>
      </w:r>
      <w:proofErr w:type="spellEnd"/>
      <w:r>
        <w:rPr>
          <w:sz w:val="24"/>
          <w:szCs w:val="24"/>
        </w:rPr>
        <w:t>’ and may be conceived of as a composite of several learning topics taken from a certain knowledge domain, at a certain level. All the learning topics included in a course must necessarily have academic coherence, i.e. there must be a common thread linking the various components of a course. Several linked courses considered together are in practice, a ‘</w:t>
      </w:r>
      <w:proofErr w:type="spellStart"/>
      <w:r>
        <w:rPr>
          <w:sz w:val="24"/>
          <w:szCs w:val="24"/>
        </w:rPr>
        <w:t>programme</w:t>
      </w:r>
      <w:proofErr w:type="spellEnd"/>
      <w:r>
        <w:rPr>
          <w:sz w:val="24"/>
          <w:szCs w:val="24"/>
        </w:rPr>
        <w:t>’.</w:t>
      </w:r>
    </w:p>
    <w:p w14:paraId="3133605B" w14:textId="77777777" w:rsidR="007A454F" w:rsidRDefault="0044022D">
      <w:pPr>
        <w:shd w:val="clear" w:color="auto" w:fill="FFFFFF"/>
        <w:spacing w:before="240" w:after="240"/>
        <w:jc w:val="both"/>
        <w:rPr>
          <w:sz w:val="24"/>
          <w:szCs w:val="24"/>
        </w:rPr>
      </w:pPr>
      <w:r w:rsidRPr="00015185">
        <w:rPr>
          <w:b/>
          <w:sz w:val="28"/>
          <w:szCs w:val="28"/>
        </w:rPr>
        <w:t>Core Course</w:t>
      </w:r>
      <w:r w:rsidRPr="00015185">
        <w:rPr>
          <w:sz w:val="28"/>
          <w:szCs w:val="28"/>
        </w:rPr>
        <w:t>:</w:t>
      </w:r>
      <w:r>
        <w:rPr>
          <w:sz w:val="24"/>
          <w:szCs w:val="24"/>
        </w:rPr>
        <w:t xml:space="preserve"> A course, which should compulsorily be studied by a candidate as a core requirement is termed as a Core course.</w:t>
      </w:r>
    </w:p>
    <w:p w14:paraId="1B044AB1" w14:textId="6049A527" w:rsidR="007A454F" w:rsidRDefault="0044022D">
      <w:pPr>
        <w:shd w:val="clear" w:color="auto" w:fill="FFFFFF"/>
        <w:spacing w:before="240" w:after="240"/>
        <w:jc w:val="both"/>
        <w:rPr>
          <w:sz w:val="24"/>
          <w:szCs w:val="24"/>
        </w:rPr>
      </w:pPr>
      <w:r w:rsidRPr="00015185">
        <w:rPr>
          <w:b/>
          <w:sz w:val="28"/>
          <w:szCs w:val="28"/>
        </w:rPr>
        <w:t>Ability Enhancement Courses (AEC):</w:t>
      </w:r>
      <w:r>
        <w:rPr>
          <w:sz w:val="24"/>
          <w:szCs w:val="24"/>
        </w:rPr>
        <w:t xml:space="preserve"> The Ability Enhancement (AE) Courses may be of two kinds: Ability Enhancement Compulsory Courses (AECC) and Skill E</w:t>
      </w:r>
      <w:r w:rsidR="000825F0">
        <w:rPr>
          <w:sz w:val="24"/>
          <w:szCs w:val="24"/>
        </w:rPr>
        <w:t>nhancement Courses (SEC). ‘AECC’</w:t>
      </w:r>
      <w:r>
        <w:rPr>
          <w:sz w:val="24"/>
          <w:szCs w:val="24"/>
        </w:rPr>
        <w:t xml:space="preserve"> courses are the courses based</w:t>
      </w:r>
      <w:r w:rsidR="0066783D">
        <w:rPr>
          <w:sz w:val="24"/>
          <w:szCs w:val="24"/>
        </w:rPr>
        <w:t xml:space="preserve"> upon the content that leads to </w:t>
      </w:r>
      <w:r>
        <w:rPr>
          <w:sz w:val="24"/>
          <w:szCs w:val="24"/>
        </w:rPr>
        <w:t>Knowledge enhancement; SEC courses are value-based and/or skill-based and are aimed at providing hands-on- training, competencies, skills, etc.</w:t>
      </w:r>
    </w:p>
    <w:p w14:paraId="0EB234A8" w14:textId="110DAF76" w:rsidR="007A454F" w:rsidRDefault="0044022D">
      <w:pPr>
        <w:shd w:val="clear" w:color="auto" w:fill="FFFFFF"/>
        <w:spacing w:before="240" w:after="240"/>
        <w:jc w:val="both"/>
        <w:rPr>
          <w:b/>
          <w:sz w:val="24"/>
          <w:szCs w:val="24"/>
        </w:rPr>
      </w:pPr>
      <w:r w:rsidRPr="00015185">
        <w:rPr>
          <w:b/>
          <w:sz w:val="28"/>
          <w:szCs w:val="28"/>
        </w:rPr>
        <w:t>Credit Point:</w:t>
      </w:r>
      <w:r w:rsidR="00C14BF4">
        <w:rPr>
          <w:b/>
          <w:sz w:val="24"/>
          <w:szCs w:val="24"/>
        </w:rPr>
        <w:t xml:space="preserve"> </w:t>
      </w:r>
      <w:r>
        <w:rPr>
          <w:sz w:val="24"/>
          <w:szCs w:val="24"/>
        </w:rPr>
        <w:t>Credit point refers to the ‘workload’ of a learner and is an index of the number of learning hours deemed for a certain segment of learning. These learning hours may include a variety of learning activities like reading, reflecting, discussing, attending lectures/counselling sessions, writing assignments, preparing for examinations, etc. Credits are assigned for a single Course and always pay attention to how many hours it would take for a learner to complete a Single course successfully. By and large a course may be assigned anywhere between 2 to 12 Credits where in one credit is construed as corresponding to 15</w:t>
      </w:r>
      <w:r w:rsidR="0066783D">
        <w:rPr>
          <w:sz w:val="24"/>
          <w:szCs w:val="24"/>
        </w:rPr>
        <w:t xml:space="preserve"> learning</w:t>
      </w:r>
      <w:r>
        <w:rPr>
          <w:sz w:val="24"/>
          <w:szCs w:val="24"/>
        </w:rPr>
        <w:t xml:space="preserve"> hours.</w:t>
      </w:r>
    </w:p>
    <w:p w14:paraId="659AC807" w14:textId="2E968B92" w:rsidR="007A454F" w:rsidRDefault="0044022D">
      <w:pPr>
        <w:shd w:val="clear" w:color="auto" w:fill="FFFFFF"/>
        <w:spacing w:before="240" w:after="240"/>
        <w:jc w:val="both"/>
        <w:rPr>
          <w:sz w:val="24"/>
          <w:szCs w:val="24"/>
        </w:rPr>
      </w:pPr>
      <w:r w:rsidRPr="00015185">
        <w:rPr>
          <w:b/>
          <w:sz w:val="28"/>
          <w:szCs w:val="28"/>
        </w:rPr>
        <w:lastRenderedPageBreak/>
        <w:t>Credit Completion and Credit Accumulation:</w:t>
      </w:r>
      <w:r w:rsidR="00981555">
        <w:rPr>
          <w:b/>
          <w:sz w:val="24"/>
          <w:szCs w:val="24"/>
        </w:rPr>
        <w:t xml:space="preserve"> </w:t>
      </w:r>
      <w:r>
        <w:rPr>
          <w:sz w:val="24"/>
          <w:szCs w:val="24"/>
        </w:rPr>
        <w:t>Credit completion or Credit acquisition shall be considered to take place after the learner has successfully cleared all the evaluation criteria concerning a single course. Learner level of performance above the minimum prescribed level (viz. grades/marks obtained) has no bearing on the number of credits collected or acquired. A learner keeps on adding more and more credits as he completes more and more courses. Thus the learner ‘accumulates’ course wise credits.</w:t>
      </w:r>
    </w:p>
    <w:p w14:paraId="7DF89AD1" w14:textId="4C3DE585" w:rsidR="007A454F" w:rsidRDefault="0044022D" w:rsidP="00FA7E9A">
      <w:pPr>
        <w:shd w:val="clear" w:color="auto" w:fill="FFFFFF"/>
        <w:spacing w:before="240" w:after="240"/>
        <w:jc w:val="both"/>
        <w:rPr>
          <w:sz w:val="24"/>
          <w:szCs w:val="24"/>
        </w:rPr>
      </w:pPr>
      <w:r w:rsidRPr="00015185">
        <w:rPr>
          <w:b/>
          <w:sz w:val="28"/>
          <w:szCs w:val="28"/>
        </w:rPr>
        <w:t>Self-Learning:</w:t>
      </w:r>
      <w:r>
        <w:rPr>
          <w:b/>
          <w:sz w:val="24"/>
          <w:szCs w:val="24"/>
        </w:rPr>
        <w:t xml:space="preserve"> </w:t>
      </w:r>
      <w:r w:rsidR="000825F0">
        <w:rPr>
          <w:sz w:val="24"/>
          <w:szCs w:val="24"/>
        </w:rPr>
        <w:t xml:space="preserve">20% of the topics will be </w:t>
      </w:r>
      <w:r>
        <w:rPr>
          <w:sz w:val="24"/>
          <w:szCs w:val="24"/>
        </w:rPr>
        <w:t>mark</w:t>
      </w:r>
      <w:r w:rsidR="000825F0">
        <w:rPr>
          <w:sz w:val="24"/>
          <w:szCs w:val="24"/>
        </w:rPr>
        <w:t xml:space="preserve">ed for Self-Learning. Topics for Self-Learning </w:t>
      </w:r>
      <w:r>
        <w:rPr>
          <w:sz w:val="24"/>
          <w:szCs w:val="24"/>
        </w:rPr>
        <w:t>are</w:t>
      </w:r>
      <w:r w:rsidR="000825F0">
        <w:rPr>
          <w:sz w:val="24"/>
          <w:szCs w:val="24"/>
        </w:rPr>
        <w:t xml:space="preserve"> to </w:t>
      </w:r>
      <w:r>
        <w:rPr>
          <w:sz w:val="24"/>
          <w:szCs w:val="24"/>
        </w:rPr>
        <w:t xml:space="preserve">be learned independently by the student, in a time-bound manner, using online and offline resources including online lectures, videos, library, discussion forums, fieldwork, internships etc. </w:t>
      </w:r>
    </w:p>
    <w:p w14:paraId="455841CE" w14:textId="77777777" w:rsidR="007A454F" w:rsidRDefault="00981555">
      <w:pPr>
        <w:shd w:val="clear" w:color="auto" w:fill="FFFFFF"/>
        <w:spacing w:before="240" w:after="240"/>
        <w:jc w:val="both"/>
        <w:rPr>
          <w:sz w:val="24"/>
          <w:szCs w:val="24"/>
        </w:rPr>
      </w:pPr>
      <w:r>
        <w:rPr>
          <w:sz w:val="24"/>
          <w:szCs w:val="24"/>
        </w:rPr>
        <w:t>Evaluative sessions</w:t>
      </w:r>
      <w:r w:rsidR="000825F0">
        <w:rPr>
          <w:sz w:val="24"/>
          <w:szCs w:val="24"/>
        </w:rPr>
        <w:t xml:space="preserve"> (physical/online), equivalent to the credit allocation of</w:t>
      </w:r>
      <w:r w:rsidR="0044022D">
        <w:rPr>
          <w:sz w:val="24"/>
          <w:szCs w:val="24"/>
        </w:rPr>
        <w:t xml:space="preserve"> the</w:t>
      </w:r>
      <w:r w:rsidR="000825F0">
        <w:rPr>
          <w:sz w:val="24"/>
          <w:szCs w:val="24"/>
        </w:rPr>
        <w:t xml:space="preserve"> Self </w:t>
      </w:r>
      <w:r w:rsidR="0044022D">
        <w:rPr>
          <w:sz w:val="24"/>
          <w:szCs w:val="24"/>
        </w:rPr>
        <w:t>Learning topics, shall be conducted, preferably, every week for each course. Learners are to be evaluated in real-time during evaluative sessions. The purpose of evaluative sessions is to assess the level of the students’ learning achieved in the topics earmarked for Self-Learning.</w:t>
      </w:r>
    </w:p>
    <w:p w14:paraId="65E15BAB" w14:textId="77777777" w:rsidR="007A454F" w:rsidRDefault="0044022D">
      <w:pPr>
        <w:shd w:val="clear" w:color="auto" w:fill="FFFFFF"/>
        <w:spacing w:before="240" w:after="240"/>
        <w:jc w:val="both"/>
        <w:rPr>
          <w:sz w:val="24"/>
          <w:szCs w:val="24"/>
        </w:rPr>
      </w:pPr>
      <w:r>
        <w:rPr>
          <w:sz w:val="24"/>
          <w:szCs w:val="24"/>
        </w:rPr>
        <w:t xml:space="preserve">The teacher’s role in these evaluative sessions will be that of a Moderator and Mentor, who will </w:t>
      </w:r>
      <w:r w:rsidR="00644600">
        <w:rPr>
          <w:sz w:val="24"/>
          <w:szCs w:val="24"/>
        </w:rPr>
        <w:t>guide and navigate the discussions in the sessions, and offer</w:t>
      </w:r>
      <w:r>
        <w:rPr>
          <w:sz w:val="24"/>
          <w:szCs w:val="24"/>
        </w:rPr>
        <w:t xml:space="preserve"> </w:t>
      </w:r>
      <w:r w:rsidR="00644600">
        <w:rPr>
          <w:sz w:val="24"/>
          <w:szCs w:val="24"/>
        </w:rPr>
        <w:t>concluding remarks, with proper</w:t>
      </w:r>
      <w:r>
        <w:rPr>
          <w:sz w:val="24"/>
          <w:szCs w:val="24"/>
        </w:rPr>
        <w:t xml:space="preserve"> reasoning on the aspects which may have been missed by the students, in the course of the Self-Learning process.</w:t>
      </w:r>
    </w:p>
    <w:p w14:paraId="1186952D" w14:textId="51F02420" w:rsidR="007A454F" w:rsidRDefault="0044022D">
      <w:pPr>
        <w:shd w:val="clear" w:color="auto" w:fill="FFFFFF"/>
        <w:spacing w:before="240" w:after="240"/>
        <w:jc w:val="both"/>
        <w:rPr>
          <w:sz w:val="24"/>
          <w:szCs w:val="24"/>
        </w:rPr>
      </w:pPr>
      <w:r>
        <w:rPr>
          <w:sz w:val="24"/>
          <w:szCs w:val="24"/>
        </w:rPr>
        <w:t xml:space="preserve">The modes to evaluate self-learning can be a combination of the various methods such as written reports, handouts, objective tests, case studies and Peer learning. Groups can be formed to present self-learning topics to peer groups, followed </w:t>
      </w:r>
      <w:r w:rsidR="00644600">
        <w:rPr>
          <w:sz w:val="24"/>
          <w:szCs w:val="24"/>
        </w:rPr>
        <w:t>by Question</w:t>
      </w:r>
      <w:r>
        <w:rPr>
          <w:sz w:val="24"/>
          <w:szCs w:val="24"/>
        </w:rPr>
        <w:t xml:space="preserve"> and Answer </w:t>
      </w:r>
      <w:r w:rsidR="00644600">
        <w:rPr>
          <w:sz w:val="24"/>
          <w:szCs w:val="24"/>
        </w:rPr>
        <w:t>sessions and open discussion</w:t>
      </w:r>
      <w:r w:rsidR="0066783D">
        <w:rPr>
          <w:sz w:val="24"/>
          <w:szCs w:val="24"/>
        </w:rPr>
        <w:t>.</w:t>
      </w:r>
    </w:p>
    <w:p w14:paraId="7315A1F5" w14:textId="6A34A629" w:rsidR="007A454F" w:rsidRDefault="0044022D">
      <w:pPr>
        <w:shd w:val="clear" w:color="auto" w:fill="FFFFFF"/>
        <w:spacing w:before="240" w:after="240"/>
        <w:jc w:val="both"/>
        <w:rPr>
          <w:sz w:val="24"/>
          <w:szCs w:val="24"/>
        </w:rPr>
      </w:pPr>
      <w:r>
        <w:rPr>
          <w:sz w:val="24"/>
          <w:szCs w:val="24"/>
        </w:rPr>
        <w:t xml:space="preserve">The topics stipulated for self-learning can be increased or reduced as per the recommendations of </w:t>
      </w:r>
      <w:r w:rsidR="00644600">
        <w:rPr>
          <w:sz w:val="24"/>
          <w:szCs w:val="24"/>
        </w:rPr>
        <w:t>the Board of Studies and Academic Council from time to time</w:t>
      </w:r>
      <w:r>
        <w:rPr>
          <w:sz w:val="24"/>
          <w:szCs w:val="24"/>
        </w:rPr>
        <w:t xml:space="preserve">. </w:t>
      </w:r>
      <w:r w:rsidR="00644600">
        <w:rPr>
          <w:sz w:val="24"/>
          <w:szCs w:val="24"/>
        </w:rPr>
        <w:t>All decisions regarding</w:t>
      </w:r>
      <w:r>
        <w:rPr>
          <w:sz w:val="24"/>
          <w:szCs w:val="24"/>
        </w:rPr>
        <w:t xml:space="preserve"> </w:t>
      </w:r>
      <w:r w:rsidR="00644600">
        <w:rPr>
          <w:sz w:val="24"/>
          <w:szCs w:val="24"/>
        </w:rPr>
        <w:t>evaluation need to be taken and communicated to the stakeholders preferably before the</w:t>
      </w:r>
      <w:r>
        <w:rPr>
          <w:sz w:val="24"/>
          <w:szCs w:val="24"/>
        </w:rPr>
        <w:t xml:space="preserve"> </w:t>
      </w:r>
      <w:r w:rsidR="00644600">
        <w:rPr>
          <w:sz w:val="24"/>
          <w:szCs w:val="24"/>
        </w:rPr>
        <w:t>commencement of a semester</w:t>
      </w:r>
      <w:r>
        <w:rPr>
          <w:sz w:val="24"/>
          <w:szCs w:val="24"/>
        </w:rPr>
        <w:t xml:space="preserve">. </w:t>
      </w:r>
      <w:r w:rsidR="00644600">
        <w:rPr>
          <w:sz w:val="24"/>
          <w:szCs w:val="24"/>
        </w:rPr>
        <w:t>Some except</w:t>
      </w:r>
      <w:r w:rsidR="0066783D">
        <w:rPr>
          <w:sz w:val="24"/>
          <w:szCs w:val="24"/>
        </w:rPr>
        <w:t xml:space="preserve">ions may be made in exigencies </w:t>
      </w:r>
      <w:r w:rsidR="00644600">
        <w:rPr>
          <w:sz w:val="24"/>
          <w:szCs w:val="24"/>
        </w:rPr>
        <w:t>but such ad hoc decisions are to be kept to the minimum</w:t>
      </w:r>
      <w:r>
        <w:rPr>
          <w:sz w:val="24"/>
          <w:szCs w:val="24"/>
        </w:rPr>
        <w:t xml:space="preserve"> possible</w:t>
      </w:r>
      <w:r w:rsidR="00DC76DA">
        <w:rPr>
          <w:sz w:val="24"/>
          <w:szCs w:val="24"/>
        </w:rPr>
        <w:t>.</w:t>
      </w:r>
    </w:p>
    <w:p w14:paraId="1FF32034" w14:textId="77777777" w:rsidR="007A454F" w:rsidRDefault="0044022D">
      <w:pPr>
        <w:widowControl/>
        <w:spacing w:before="260" w:line="244" w:lineRule="auto"/>
        <w:rPr>
          <w:b/>
          <w:sz w:val="28"/>
          <w:szCs w:val="28"/>
        </w:rPr>
      </w:pPr>
      <w:r>
        <w:rPr>
          <w:b/>
          <w:sz w:val="28"/>
          <w:szCs w:val="28"/>
        </w:rPr>
        <w:t xml:space="preserve">Duration of the </w:t>
      </w:r>
      <w:proofErr w:type="spellStart"/>
      <w:r>
        <w:rPr>
          <w:b/>
          <w:sz w:val="28"/>
          <w:szCs w:val="28"/>
        </w:rPr>
        <w:t>Programme</w:t>
      </w:r>
      <w:proofErr w:type="spellEnd"/>
    </w:p>
    <w:p w14:paraId="4D272975" w14:textId="77777777" w:rsidR="007A454F" w:rsidRDefault="0044022D">
      <w:pPr>
        <w:widowControl/>
        <w:spacing w:before="260" w:line="244" w:lineRule="auto"/>
        <w:jc w:val="both"/>
        <w:rPr>
          <w:sz w:val="24"/>
          <w:szCs w:val="24"/>
        </w:rPr>
      </w:pPr>
      <w:r>
        <w:rPr>
          <w:sz w:val="24"/>
          <w:szCs w:val="24"/>
        </w:rPr>
        <w:t xml:space="preserve">The duration of the course leading to the Certificate in Early Childhood Education </w:t>
      </w:r>
      <w:proofErr w:type="spellStart"/>
      <w:r>
        <w:rPr>
          <w:sz w:val="24"/>
          <w:szCs w:val="24"/>
        </w:rPr>
        <w:t>Programme</w:t>
      </w:r>
      <w:proofErr w:type="spellEnd"/>
      <w:r>
        <w:rPr>
          <w:sz w:val="24"/>
          <w:szCs w:val="24"/>
        </w:rPr>
        <w:t xml:space="preserve"> shall be of one academic year divided into two Semesters.</w:t>
      </w:r>
    </w:p>
    <w:p w14:paraId="726E3AAD" w14:textId="77777777" w:rsidR="00DC76DA" w:rsidRDefault="0044022D" w:rsidP="00DC76DA">
      <w:pPr>
        <w:widowControl/>
        <w:spacing w:before="260" w:line="244" w:lineRule="auto"/>
        <w:rPr>
          <w:b/>
          <w:sz w:val="28"/>
          <w:szCs w:val="28"/>
        </w:rPr>
      </w:pPr>
      <w:r>
        <w:rPr>
          <w:b/>
          <w:sz w:val="28"/>
          <w:szCs w:val="28"/>
        </w:rPr>
        <w:t xml:space="preserve">Eligibility Conditions for Early Childhood Education </w:t>
      </w:r>
      <w:proofErr w:type="spellStart"/>
      <w:r>
        <w:rPr>
          <w:b/>
          <w:sz w:val="28"/>
          <w:szCs w:val="28"/>
        </w:rPr>
        <w:t>Programme</w:t>
      </w:r>
      <w:proofErr w:type="spellEnd"/>
    </w:p>
    <w:p w14:paraId="09CE0280" w14:textId="4D2FD96E" w:rsidR="007A454F" w:rsidRPr="0066783D" w:rsidRDefault="0044022D" w:rsidP="00DC76DA">
      <w:pPr>
        <w:widowControl/>
        <w:spacing w:before="260" w:line="244" w:lineRule="auto"/>
        <w:rPr>
          <w:b/>
          <w:sz w:val="24"/>
          <w:szCs w:val="28"/>
        </w:rPr>
      </w:pPr>
      <w:r w:rsidRPr="0066783D">
        <w:rPr>
          <w:b/>
          <w:sz w:val="24"/>
          <w:szCs w:val="28"/>
        </w:rPr>
        <w:t xml:space="preserve">Candidates must fulfill following eligibility </w:t>
      </w:r>
      <w:r w:rsidR="0066783D">
        <w:rPr>
          <w:b/>
          <w:sz w:val="24"/>
          <w:szCs w:val="28"/>
        </w:rPr>
        <w:t>c</w:t>
      </w:r>
      <w:r w:rsidRPr="0066783D">
        <w:rPr>
          <w:b/>
          <w:sz w:val="24"/>
          <w:szCs w:val="28"/>
        </w:rPr>
        <w:t>onditions:</w:t>
      </w:r>
    </w:p>
    <w:p w14:paraId="3F42A185" w14:textId="6F0D6B27" w:rsidR="007A454F" w:rsidRDefault="0044022D">
      <w:pPr>
        <w:widowControl/>
        <w:spacing w:before="240" w:after="240"/>
        <w:jc w:val="both"/>
        <w:rPr>
          <w:b/>
        </w:rPr>
      </w:pPr>
      <w:r>
        <w:rPr>
          <w:sz w:val="24"/>
          <w:szCs w:val="24"/>
        </w:rPr>
        <w:t>Candidates with H.S.C qualification having minimum 50% marks or working teachers with genuine interest, aptitude and personality will be preferred. They will have to appear for the interview. The candidates will be selected by the selection committee. Candidates will be selected on the joint performanc</w:t>
      </w:r>
      <w:r w:rsidR="0066783D">
        <w:rPr>
          <w:sz w:val="24"/>
          <w:szCs w:val="24"/>
        </w:rPr>
        <w:t xml:space="preserve">e of their academic background </w:t>
      </w:r>
      <w:r>
        <w:rPr>
          <w:sz w:val="24"/>
          <w:szCs w:val="24"/>
        </w:rPr>
        <w:t xml:space="preserve">and the interview. The </w:t>
      </w:r>
      <w:proofErr w:type="spellStart"/>
      <w:r>
        <w:rPr>
          <w:sz w:val="24"/>
          <w:szCs w:val="24"/>
        </w:rPr>
        <w:t>Programme</w:t>
      </w:r>
      <w:proofErr w:type="spellEnd"/>
      <w:r>
        <w:rPr>
          <w:sz w:val="24"/>
          <w:szCs w:val="24"/>
        </w:rPr>
        <w:t xml:space="preserve"> will be conducted in English medium only.</w:t>
      </w:r>
      <w:r>
        <w:rPr>
          <w:b/>
          <w:sz w:val="23"/>
          <w:szCs w:val="23"/>
        </w:rPr>
        <w:t xml:space="preserve"> </w:t>
      </w:r>
    </w:p>
    <w:p w14:paraId="7A3B4DEB" w14:textId="77777777" w:rsidR="007A454F" w:rsidRPr="00981555" w:rsidRDefault="00981555">
      <w:pPr>
        <w:widowControl/>
        <w:spacing w:line="259" w:lineRule="auto"/>
        <w:rPr>
          <w:b/>
          <w:sz w:val="28"/>
          <w:szCs w:val="28"/>
        </w:rPr>
      </w:pPr>
      <w:r>
        <w:rPr>
          <w:b/>
          <w:sz w:val="28"/>
          <w:szCs w:val="28"/>
        </w:rPr>
        <w:lastRenderedPageBreak/>
        <w:t>Curriculum</w:t>
      </w:r>
    </w:p>
    <w:p w14:paraId="50293212" w14:textId="77777777" w:rsidR="007A454F" w:rsidRDefault="007A454F"/>
    <w:p w14:paraId="165F7003" w14:textId="0713795C" w:rsidR="00AC4410" w:rsidRPr="00AC4410" w:rsidRDefault="0044022D" w:rsidP="000A5EE7">
      <w:pPr>
        <w:widowControl/>
        <w:spacing w:line="259" w:lineRule="auto"/>
        <w:jc w:val="both"/>
        <w:rPr>
          <w:sz w:val="24"/>
          <w:szCs w:val="24"/>
        </w:rPr>
      </w:pPr>
      <w:r>
        <w:rPr>
          <w:sz w:val="24"/>
          <w:szCs w:val="24"/>
        </w:rPr>
        <w:t xml:space="preserve">The ECEP is designed to provide opportunities for students to extend as well as deepen their knowledge and understanding of Early Childhood Education. The curriculum of one year </w:t>
      </w:r>
      <w:proofErr w:type="spellStart"/>
      <w:r>
        <w:rPr>
          <w:sz w:val="24"/>
          <w:szCs w:val="24"/>
        </w:rPr>
        <w:t>programme</w:t>
      </w:r>
      <w:proofErr w:type="spellEnd"/>
      <w:r>
        <w:rPr>
          <w:sz w:val="24"/>
          <w:szCs w:val="24"/>
        </w:rPr>
        <w:t xml:space="preserve"> shall comprise of the following components: Core Courses,</w:t>
      </w:r>
      <w:r w:rsidR="00AC4410">
        <w:rPr>
          <w:sz w:val="24"/>
          <w:szCs w:val="24"/>
        </w:rPr>
        <w:t xml:space="preserve"> Ability Enhancement Courses and </w:t>
      </w:r>
      <w:r w:rsidR="00AC4410" w:rsidRPr="00AC4410">
        <w:rPr>
          <w:sz w:val="24"/>
          <w:szCs w:val="24"/>
        </w:rPr>
        <w:t>Project - based Courses</w:t>
      </w:r>
      <w:r w:rsidR="000A5EE7">
        <w:rPr>
          <w:sz w:val="24"/>
          <w:szCs w:val="24"/>
        </w:rPr>
        <w:t>.</w:t>
      </w:r>
    </w:p>
    <w:p w14:paraId="69385CF9" w14:textId="35C761DB" w:rsidR="007A454F" w:rsidRDefault="007A454F">
      <w:pPr>
        <w:widowControl/>
        <w:spacing w:line="259" w:lineRule="auto"/>
        <w:jc w:val="both"/>
        <w:rPr>
          <w:b/>
          <w:sz w:val="24"/>
          <w:szCs w:val="24"/>
        </w:rPr>
      </w:pPr>
    </w:p>
    <w:p w14:paraId="6C2C33C2" w14:textId="22C2F01F" w:rsidR="007A454F" w:rsidRDefault="0044022D">
      <w:pPr>
        <w:widowControl/>
        <w:spacing w:after="160" w:line="259" w:lineRule="auto"/>
        <w:jc w:val="both"/>
        <w:rPr>
          <w:sz w:val="24"/>
          <w:szCs w:val="24"/>
        </w:rPr>
      </w:pPr>
      <w:r>
        <w:rPr>
          <w:sz w:val="24"/>
          <w:szCs w:val="24"/>
        </w:rPr>
        <w:t xml:space="preserve">There are six core courses which are to be studied by a student </w:t>
      </w:r>
      <w:r w:rsidR="0048135E">
        <w:rPr>
          <w:sz w:val="24"/>
          <w:szCs w:val="24"/>
        </w:rPr>
        <w:t>in one year</w:t>
      </w:r>
      <w:r w:rsidR="00DE1219">
        <w:rPr>
          <w:sz w:val="24"/>
          <w:szCs w:val="24"/>
        </w:rPr>
        <w:t>, i.e. two semesters.</w:t>
      </w:r>
    </w:p>
    <w:p w14:paraId="76CA80CD" w14:textId="08AA0FDE" w:rsidR="007A454F" w:rsidRDefault="0044022D" w:rsidP="00CB22BD">
      <w:pPr>
        <w:widowControl/>
        <w:numPr>
          <w:ilvl w:val="0"/>
          <w:numId w:val="16"/>
        </w:numPr>
        <w:spacing w:line="276" w:lineRule="auto"/>
        <w:rPr>
          <w:sz w:val="24"/>
          <w:szCs w:val="24"/>
        </w:rPr>
      </w:pPr>
      <w:r>
        <w:rPr>
          <w:sz w:val="24"/>
          <w:szCs w:val="24"/>
        </w:rPr>
        <w:t>Core Course 1: Foundations of Early Childhood Education</w:t>
      </w:r>
    </w:p>
    <w:p w14:paraId="51BC24E5" w14:textId="62A7F956" w:rsidR="007A454F" w:rsidRDefault="0044022D" w:rsidP="00CB22BD">
      <w:pPr>
        <w:widowControl/>
        <w:numPr>
          <w:ilvl w:val="0"/>
          <w:numId w:val="16"/>
        </w:numPr>
        <w:spacing w:line="276" w:lineRule="auto"/>
        <w:rPr>
          <w:sz w:val="24"/>
          <w:szCs w:val="24"/>
        </w:rPr>
      </w:pPr>
      <w:r>
        <w:rPr>
          <w:sz w:val="24"/>
          <w:szCs w:val="24"/>
        </w:rPr>
        <w:t>Core Course 2: Child Development &amp; Psychology</w:t>
      </w:r>
    </w:p>
    <w:p w14:paraId="39E038BD" w14:textId="6A2D7508" w:rsidR="007A454F" w:rsidRDefault="0044022D" w:rsidP="00CB22BD">
      <w:pPr>
        <w:widowControl/>
        <w:numPr>
          <w:ilvl w:val="0"/>
          <w:numId w:val="16"/>
        </w:numPr>
        <w:spacing w:line="276" w:lineRule="auto"/>
        <w:rPr>
          <w:sz w:val="24"/>
          <w:szCs w:val="24"/>
        </w:rPr>
      </w:pPr>
      <w:r>
        <w:rPr>
          <w:sz w:val="24"/>
          <w:szCs w:val="24"/>
        </w:rPr>
        <w:t xml:space="preserve">Core Course </w:t>
      </w:r>
      <w:r w:rsidR="00157FE8">
        <w:rPr>
          <w:sz w:val="24"/>
          <w:szCs w:val="24"/>
        </w:rPr>
        <w:t>3:</w:t>
      </w:r>
      <w:r>
        <w:rPr>
          <w:sz w:val="24"/>
          <w:szCs w:val="24"/>
        </w:rPr>
        <w:t xml:space="preserve"> Early Childhood Education Curriculum &amp; Planning</w:t>
      </w:r>
    </w:p>
    <w:p w14:paraId="69ED7270" w14:textId="1789DF70" w:rsidR="007A454F" w:rsidRDefault="0044022D" w:rsidP="00CB22BD">
      <w:pPr>
        <w:widowControl/>
        <w:numPr>
          <w:ilvl w:val="0"/>
          <w:numId w:val="16"/>
        </w:numPr>
        <w:spacing w:line="276" w:lineRule="auto"/>
        <w:rPr>
          <w:sz w:val="24"/>
          <w:szCs w:val="24"/>
        </w:rPr>
      </w:pPr>
      <w:r>
        <w:rPr>
          <w:sz w:val="24"/>
          <w:szCs w:val="24"/>
        </w:rPr>
        <w:t>Core Course 4: Health, Nutrition &amp; Child-care</w:t>
      </w:r>
    </w:p>
    <w:p w14:paraId="554C3357" w14:textId="7AE46A2F" w:rsidR="007A454F" w:rsidRDefault="0044022D" w:rsidP="00CB22BD">
      <w:pPr>
        <w:numPr>
          <w:ilvl w:val="0"/>
          <w:numId w:val="16"/>
        </w:numPr>
        <w:spacing w:line="276" w:lineRule="auto"/>
        <w:rPr>
          <w:sz w:val="24"/>
          <w:szCs w:val="24"/>
        </w:rPr>
      </w:pPr>
      <w:r>
        <w:rPr>
          <w:sz w:val="24"/>
          <w:szCs w:val="24"/>
        </w:rPr>
        <w:t>Core Course 5: ICT in Early Childhood Education</w:t>
      </w:r>
    </w:p>
    <w:p w14:paraId="675A65B9" w14:textId="015D7B3A" w:rsidR="007A454F" w:rsidRDefault="0044022D" w:rsidP="00CB22BD">
      <w:pPr>
        <w:numPr>
          <w:ilvl w:val="0"/>
          <w:numId w:val="16"/>
        </w:numPr>
        <w:spacing w:line="276" w:lineRule="auto"/>
        <w:rPr>
          <w:sz w:val="24"/>
          <w:szCs w:val="24"/>
        </w:rPr>
      </w:pPr>
      <w:r>
        <w:rPr>
          <w:sz w:val="24"/>
          <w:szCs w:val="24"/>
        </w:rPr>
        <w:t xml:space="preserve">Core Course </w:t>
      </w:r>
      <w:r w:rsidR="00157FE8">
        <w:rPr>
          <w:sz w:val="24"/>
          <w:szCs w:val="24"/>
        </w:rPr>
        <w:t>6:</w:t>
      </w:r>
      <w:r>
        <w:rPr>
          <w:sz w:val="24"/>
          <w:szCs w:val="24"/>
        </w:rPr>
        <w:t xml:space="preserve"> Innovative Practices &amp; Emerging Trends</w:t>
      </w:r>
    </w:p>
    <w:p w14:paraId="11FD513D" w14:textId="2EAE9F67" w:rsidR="007A454F" w:rsidRDefault="0044022D" w:rsidP="009F2D52">
      <w:pPr>
        <w:widowControl/>
        <w:spacing w:after="160" w:line="259" w:lineRule="auto"/>
        <w:jc w:val="both"/>
        <w:rPr>
          <w:sz w:val="24"/>
          <w:szCs w:val="24"/>
        </w:rPr>
      </w:pPr>
      <w:r w:rsidRPr="00015185">
        <w:rPr>
          <w:b/>
          <w:sz w:val="28"/>
          <w:szCs w:val="28"/>
        </w:rPr>
        <w:t>Ability Enhancement Course:</w:t>
      </w:r>
      <w:r>
        <w:rPr>
          <w:sz w:val="24"/>
          <w:szCs w:val="24"/>
        </w:rPr>
        <w:t xml:space="preserve"> There are two courses, one in each semester.</w:t>
      </w:r>
      <w:r w:rsidR="00157FE8">
        <w:rPr>
          <w:sz w:val="24"/>
          <w:szCs w:val="24"/>
        </w:rPr>
        <w:t xml:space="preserve"> </w:t>
      </w:r>
      <w:r>
        <w:rPr>
          <w:sz w:val="24"/>
          <w:szCs w:val="24"/>
        </w:rPr>
        <w:t xml:space="preserve">The prime focus is to enhance skill rather than </w:t>
      </w:r>
      <w:r w:rsidR="00157FE8">
        <w:rPr>
          <w:sz w:val="24"/>
          <w:szCs w:val="24"/>
        </w:rPr>
        <w:t xml:space="preserve">only </w:t>
      </w:r>
      <w:r>
        <w:rPr>
          <w:sz w:val="24"/>
          <w:szCs w:val="24"/>
        </w:rPr>
        <w:t xml:space="preserve">the </w:t>
      </w:r>
      <w:r w:rsidR="00157FE8">
        <w:rPr>
          <w:sz w:val="24"/>
          <w:szCs w:val="24"/>
        </w:rPr>
        <w:t xml:space="preserve">theoretical </w:t>
      </w:r>
      <w:r>
        <w:rPr>
          <w:sz w:val="24"/>
          <w:szCs w:val="24"/>
        </w:rPr>
        <w:t>content</w:t>
      </w:r>
      <w:r w:rsidR="00DE1219">
        <w:rPr>
          <w:sz w:val="24"/>
          <w:szCs w:val="24"/>
        </w:rPr>
        <w:t>.</w:t>
      </w:r>
      <w:r w:rsidR="009F2D52">
        <w:rPr>
          <w:sz w:val="24"/>
          <w:szCs w:val="24"/>
        </w:rPr>
        <w:t xml:space="preserve"> The courses are:</w:t>
      </w:r>
    </w:p>
    <w:p w14:paraId="3E223B45" w14:textId="65232F18" w:rsidR="007A454F" w:rsidRDefault="0044022D" w:rsidP="00CB22BD">
      <w:pPr>
        <w:widowControl/>
        <w:numPr>
          <w:ilvl w:val="0"/>
          <w:numId w:val="4"/>
        </w:numPr>
        <w:spacing w:line="276" w:lineRule="auto"/>
        <w:jc w:val="both"/>
        <w:rPr>
          <w:sz w:val="24"/>
          <w:szCs w:val="24"/>
        </w:rPr>
      </w:pPr>
      <w:r>
        <w:rPr>
          <w:sz w:val="24"/>
          <w:szCs w:val="24"/>
        </w:rPr>
        <w:t>Developing Pre-school Learning Resources</w:t>
      </w:r>
    </w:p>
    <w:p w14:paraId="4248A30D" w14:textId="52DC45C0" w:rsidR="007A454F" w:rsidRDefault="00836C54" w:rsidP="00CB22BD">
      <w:pPr>
        <w:widowControl/>
        <w:numPr>
          <w:ilvl w:val="0"/>
          <w:numId w:val="4"/>
        </w:numPr>
        <w:spacing w:after="160" w:line="276" w:lineRule="auto"/>
        <w:jc w:val="both"/>
        <w:rPr>
          <w:sz w:val="24"/>
          <w:szCs w:val="24"/>
        </w:rPr>
      </w:pPr>
      <w:r>
        <w:rPr>
          <w:sz w:val="24"/>
          <w:szCs w:val="24"/>
        </w:rPr>
        <w:t>Entrepreneurship in ECE</w:t>
      </w:r>
    </w:p>
    <w:p w14:paraId="77A41385" w14:textId="77777777" w:rsidR="007A454F" w:rsidRDefault="0044022D">
      <w:pPr>
        <w:widowControl/>
        <w:spacing w:after="160" w:line="259" w:lineRule="auto"/>
        <w:jc w:val="both"/>
        <w:rPr>
          <w:sz w:val="24"/>
          <w:szCs w:val="24"/>
        </w:rPr>
      </w:pPr>
      <w:r w:rsidRPr="00015185">
        <w:rPr>
          <w:b/>
          <w:sz w:val="28"/>
          <w:szCs w:val="28"/>
        </w:rPr>
        <w:t>Project-based Courses:</w:t>
      </w:r>
      <w:r>
        <w:rPr>
          <w:sz w:val="24"/>
          <w:szCs w:val="24"/>
        </w:rPr>
        <w:t xml:space="preserve"> There are two courses, one to be studied in each semester. The prime focus is to enhance skill through school-based and field-based experiences. The course</w:t>
      </w:r>
      <w:r w:rsidR="00405547">
        <w:rPr>
          <w:sz w:val="24"/>
          <w:szCs w:val="24"/>
        </w:rPr>
        <w:t>s</w:t>
      </w:r>
      <w:r>
        <w:rPr>
          <w:sz w:val="24"/>
          <w:szCs w:val="24"/>
        </w:rPr>
        <w:t xml:space="preserve"> are: </w:t>
      </w:r>
    </w:p>
    <w:p w14:paraId="6C8DC16F" w14:textId="302CEAA1" w:rsidR="007A454F" w:rsidRDefault="0044022D" w:rsidP="00981555">
      <w:pPr>
        <w:widowControl/>
        <w:spacing w:line="276" w:lineRule="auto"/>
        <w:ind w:left="720"/>
        <w:rPr>
          <w:sz w:val="24"/>
          <w:szCs w:val="24"/>
        </w:rPr>
      </w:pPr>
      <w:r>
        <w:rPr>
          <w:sz w:val="24"/>
          <w:szCs w:val="24"/>
        </w:rPr>
        <w:t xml:space="preserve">● Project- </w:t>
      </w:r>
      <w:r w:rsidR="00BA2008">
        <w:rPr>
          <w:sz w:val="24"/>
          <w:szCs w:val="24"/>
        </w:rPr>
        <w:t>based Course</w:t>
      </w:r>
      <w:r>
        <w:rPr>
          <w:sz w:val="24"/>
          <w:szCs w:val="24"/>
        </w:rPr>
        <w:t xml:space="preserve"> 1</w:t>
      </w:r>
    </w:p>
    <w:p w14:paraId="1542C3BA" w14:textId="60B3617F" w:rsidR="007A454F" w:rsidRDefault="0044022D" w:rsidP="00981555">
      <w:pPr>
        <w:widowControl/>
        <w:spacing w:line="276" w:lineRule="auto"/>
        <w:ind w:left="720"/>
        <w:rPr>
          <w:sz w:val="24"/>
          <w:szCs w:val="24"/>
        </w:rPr>
      </w:pPr>
      <w:r>
        <w:rPr>
          <w:sz w:val="24"/>
          <w:szCs w:val="24"/>
        </w:rPr>
        <w:t>● Project- based Course 2</w:t>
      </w:r>
    </w:p>
    <w:p w14:paraId="3D5B688C" w14:textId="602D8D32" w:rsidR="00631D6B" w:rsidRDefault="0044022D" w:rsidP="00BF3F47">
      <w:pPr>
        <w:widowControl/>
        <w:spacing w:before="240" w:line="360" w:lineRule="auto"/>
        <w:rPr>
          <w:b/>
          <w:sz w:val="28"/>
          <w:szCs w:val="28"/>
        </w:rPr>
      </w:pPr>
      <w:r>
        <w:rPr>
          <w:b/>
          <w:sz w:val="28"/>
          <w:szCs w:val="28"/>
        </w:rPr>
        <w:t>Internship</w:t>
      </w:r>
    </w:p>
    <w:p w14:paraId="76C6A29D" w14:textId="5123C19C" w:rsidR="007A454F" w:rsidRDefault="0044022D" w:rsidP="00754599">
      <w:pPr>
        <w:widowControl/>
        <w:jc w:val="both"/>
        <w:rPr>
          <w:sz w:val="24"/>
          <w:szCs w:val="24"/>
        </w:rPr>
      </w:pPr>
      <w:r>
        <w:rPr>
          <w:sz w:val="24"/>
          <w:szCs w:val="24"/>
        </w:rPr>
        <w:t xml:space="preserve">Field experiences are an integral part of the early childhood </w:t>
      </w:r>
      <w:r w:rsidR="00405547">
        <w:rPr>
          <w:sz w:val="24"/>
          <w:szCs w:val="24"/>
        </w:rPr>
        <w:t xml:space="preserve">education </w:t>
      </w:r>
      <w:proofErr w:type="spellStart"/>
      <w:r>
        <w:rPr>
          <w:sz w:val="24"/>
          <w:szCs w:val="24"/>
        </w:rPr>
        <w:t>programme</w:t>
      </w:r>
      <w:proofErr w:type="spellEnd"/>
      <w:r>
        <w:rPr>
          <w:sz w:val="24"/>
          <w:szCs w:val="24"/>
        </w:rPr>
        <w:t>.</w:t>
      </w:r>
      <w:r w:rsidR="00BA2008">
        <w:rPr>
          <w:sz w:val="24"/>
          <w:szCs w:val="24"/>
        </w:rPr>
        <w:t xml:space="preserve"> </w:t>
      </w:r>
      <w:r>
        <w:rPr>
          <w:sz w:val="24"/>
          <w:szCs w:val="24"/>
        </w:rPr>
        <w:t xml:space="preserve">The learners are required to undertake internships in schools, ECE </w:t>
      </w:r>
      <w:proofErr w:type="spellStart"/>
      <w:r>
        <w:rPr>
          <w:sz w:val="24"/>
          <w:szCs w:val="24"/>
        </w:rPr>
        <w:t>centres</w:t>
      </w:r>
      <w:proofErr w:type="spellEnd"/>
      <w:r>
        <w:rPr>
          <w:sz w:val="24"/>
          <w:szCs w:val="24"/>
        </w:rPr>
        <w:t xml:space="preserve"> and NGOs for a total </w:t>
      </w:r>
      <w:r w:rsidR="00BA2008">
        <w:rPr>
          <w:sz w:val="24"/>
          <w:szCs w:val="24"/>
        </w:rPr>
        <w:t>of 8</w:t>
      </w:r>
      <w:r>
        <w:rPr>
          <w:sz w:val="24"/>
          <w:szCs w:val="24"/>
        </w:rPr>
        <w:t xml:space="preserve"> weeks</w:t>
      </w:r>
      <w:r w:rsidR="00BA2008">
        <w:rPr>
          <w:sz w:val="24"/>
          <w:szCs w:val="24"/>
        </w:rPr>
        <w:t xml:space="preserve"> spread out over two semesters.</w:t>
      </w:r>
      <w:r>
        <w:rPr>
          <w:sz w:val="24"/>
          <w:szCs w:val="24"/>
        </w:rPr>
        <w:t xml:space="preserve"> </w:t>
      </w:r>
    </w:p>
    <w:p w14:paraId="3D59667C" w14:textId="77777777" w:rsidR="004D787F" w:rsidRDefault="004D787F" w:rsidP="004D787F">
      <w:pPr>
        <w:widowControl/>
        <w:rPr>
          <w:b/>
          <w:sz w:val="24"/>
          <w:szCs w:val="24"/>
        </w:rPr>
      </w:pPr>
    </w:p>
    <w:p w14:paraId="29BD69DB" w14:textId="77777777" w:rsidR="004D787F" w:rsidRPr="004D787F" w:rsidRDefault="004D787F" w:rsidP="004D787F">
      <w:pPr>
        <w:widowControl/>
        <w:rPr>
          <w:b/>
          <w:sz w:val="28"/>
          <w:szCs w:val="24"/>
        </w:rPr>
      </w:pPr>
      <w:r w:rsidRPr="004D787F">
        <w:rPr>
          <w:b/>
          <w:sz w:val="28"/>
          <w:szCs w:val="24"/>
        </w:rPr>
        <w:t>For Theory Courses</w:t>
      </w:r>
    </w:p>
    <w:p w14:paraId="6292C2FC" w14:textId="77777777" w:rsidR="007A454F" w:rsidRDefault="0044022D">
      <w:pPr>
        <w:widowControl/>
        <w:spacing w:line="360" w:lineRule="auto"/>
        <w:rPr>
          <w:b/>
          <w:sz w:val="28"/>
          <w:szCs w:val="28"/>
        </w:rPr>
      </w:pPr>
      <w:r>
        <w:rPr>
          <w:b/>
          <w:sz w:val="28"/>
          <w:szCs w:val="28"/>
        </w:rPr>
        <w:t>Internal Assessment – 50% - 50 marks in each core course</w:t>
      </w:r>
    </w:p>
    <w:p w14:paraId="334F21E1" w14:textId="77777777" w:rsidR="007A454F" w:rsidRDefault="007A454F">
      <w:pPr>
        <w:widowControl/>
        <w:rPr>
          <w:b/>
          <w:sz w:val="24"/>
          <w:szCs w:val="24"/>
        </w:rPr>
      </w:pPr>
    </w:p>
    <w:tbl>
      <w:tblPr>
        <w:tblStyle w:val="a"/>
        <w:tblpPr w:leftFromText="180" w:rightFromText="180" w:vertAnchor="text" w:tblpY="1"/>
        <w:tblOverlap w:val="neve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6390"/>
        <w:gridCol w:w="1545"/>
      </w:tblGrid>
      <w:tr w:rsidR="007A454F" w14:paraId="5C27E30D" w14:textId="77777777" w:rsidTr="005E51DF">
        <w:trPr>
          <w:trHeight w:val="231"/>
        </w:trPr>
        <w:tc>
          <w:tcPr>
            <w:tcW w:w="1080" w:type="dxa"/>
            <w:shd w:val="clear" w:color="auto" w:fill="auto"/>
            <w:tcMar>
              <w:top w:w="100" w:type="dxa"/>
              <w:left w:w="100" w:type="dxa"/>
              <w:bottom w:w="100" w:type="dxa"/>
              <w:right w:w="100" w:type="dxa"/>
            </w:tcMar>
          </w:tcPr>
          <w:p w14:paraId="7DD37087" w14:textId="77777777" w:rsidR="007A454F" w:rsidRPr="00015185" w:rsidRDefault="0044022D" w:rsidP="005E51DF">
            <w:pPr>
              <w:widowControl/>
              <w:pBdr>
                <w:top w:val="nil"/>
                <w:left w:val="nil"/>
                <w:bottom w:val="nil"/>
                <w:right w:val="nil"/>
                <w:between w:val="nil"/>
              </w:pBdr>
              <w:rPr>
                <w:b/>
                <w:sz w:val="28"/>
                <w:szCs w:val="28"/>
              </w:rPr>
            </w:pPr>
            <w:r w:rsidRPr="00015185">
              <w:rPr>
                <w:b/>
                <w:sz w:val="28"/>
                <w:szCs w:val="28"/>
              </w:rPr>
              <w:t>Sr. No.</w:t>
            </w:r>
          </w:p>
        </w:tc>
        <w:tc>
          <w:tcPr>
            <w:tcW w:w="6390" w:type="dxa"/>
            <w:shd w:val="clear" w:color="auto" w:fill="auto"/>
            <w:tcMar>
              <w:top w:w="100" w:type="dxa"/>
              <w:left w:w="100" w:type="dxa"/>
              <w:bottom w:w="100" w:type="dxa"/>
              <w:right w:w="100" w:type="dxa"/>
            </w:tcMar>
          </w:tcPr>
          <w:p w14:paraId="3390E94C" w14:textId="77777777" w:rsidR="007A454F" w:rsidRPr="00015185" w:rsidRDefault="0044022D" w:rsidP="005E51DF">
            <w:pPr>
              <w:widowControl/>
              <w:pBdr>
                <w:top w:val="nil"/>
                <w:left w:val="nil"/>
                <w:bottom w:val="nil"/>
                <w:right w:val="nil"/>
                <w:between w:val="nil"/>
              </w:pBdr>
              <w:rPr>
                <w:b/>
                <w:sz w:val="28"/>
                <w:szCs w:val="28"/>
              </w:rPr>
            </w:pPr>
            <w:r w:rsidRPr="00015185">
              <w:rPr>
                <w:b/>
                <w:sz w:val="28"/>
                <w:szCs w:val="28"/>
              </w:rPr>
              <w:t>Particulars</w:t>
            </w:r>
          </w:p>
        </w:tc>
        <w:tc>
          <w:tcPr>
            <w:tcW w:w="1545" w:type="dxa"/>
            <w:shd w:val="clear" w:color="auto" w:fill="auto"/>
            <w:tcMar>
              <w:top w:w="100" w:type="dxa"/>
              <w:left w:w="100" w:type="dxa"/>
              <w:bottom w:w="100" w:type="dxa"/>
              <w:right w:w="100" w:type="dxa"/>
            </w:tcMar>
          </w:tcPr>
          <w:p w14:paraId="5952E4FF" w14:textId="77777777" w:rsidR="007A454F" w:rsidRPr="00015185" w:rsidRDefault="0044022D" w:rsidP="005E51DF">
            <w:pPr>
              <w:widowControl/>
              <w:pBdr>
                <w:top w:val="nil"/>
                <w:left w:val="nil"/>
                <w:bottom w:val="nil"/>
                <w:right w:val="nil"/>
                <w:between w:val="nil"/>
              </w:pBdr>
              <w:rPr>
                <w:b/>
                <w:sz w:val="28"/>
                <w:szCs w:val="28"/>
              </w:rPr>
            </w:pPr>
            <w:r w:rsidRPr="00015185">
              <w:rPr>
                <w:b/>
                <w:sz w:val="28"/>
                <w:szCs w:val="28"/>
              </w:rPr>
              <w:t>Marks</w:t>
            </w:r>
          </w:p>
        </w:tc>
      </w:tr>
      <w:tr w:rsidR="007A454F" w14:paraId="2822FBC1" w14:textId="77777777" w:rsidTr="005E51DF">
        <w:trPr>
          <w:trHeight w:val="329"/>
        </w:trPr>
        <w:tc>
          <w:tcPr>
            <w:tcW w:w="1080" w:type="dxa"/>
            <w:shd w:val="clear" w:color="auto" w:fill="auto"/>
            <w:tcMar>
              <w:top w:w="100" w:type="dxa"/>
              <w:left w:w="100" w:type="dxa"/>
              <w:bottom w:w="100" w:type="dxa"/>
              <w:right w:w="100" w:type="dxa"/>
            </w:tcMar>
          </w:tcPr>
          <w:p w14:paraId="013E5074" w14:textId="77777777" w:rsidR="007A454F" w:rsidRDefault="0044022D" w:rsidP="00015185">
            <w:pPr>
              <w:widowControl/>
              <w:pBdr>
                <w:top w:val="nil"/>
                <w:left w:val="nil"/>
                <w:bottom w:val="nil"/>
                <w:right w:val="nil"/>
                <w:between w:val="nil"/>
              </w:pBdr>
              <w:jc w:val="center"/>
              <w:rPr>
                <w:b/>
                <w:sz w:val="24"/>
                <w:szCs w:val="24"/>
              </w:rPr>
            </w:pPr>
            <w:r>
              <w:rPr>
                <w:b/>
                <w:sz w:val="24"/>
                <w:szCs w:val="24"/>
              </w:rPr>
              <w:t>1</w:t>
            </w:r>
          </w:p>
        </w:tc>
        <w:tc>
          <w:tcPr>
            <w:tcW w:w="6390" w:type="dxa"/>
            <w:shd w:val="clear" w:color="auto" w:fill="auto"/>
            <w:tcMar>
              <w:top w:w="100" w:type="dxa"/>
              <w:left w:w="100" w:type="dxa"/>
              <w:bottom w:w="100" w:type="dxa"/>
              <w:right w:w="100" w:type="dxa"/>
            </w:tcMar>
          </w:tcPr>
          <w:p w14:paraId="4EA126BD" w14:textId="4F5101E7" w:rsidR="007A454F" w:rsidRDefault="0044022D" w:rsidP="005E51DF">
            <w:pPr>
              <w:widowControl/>
              <w:pBdr>
                <w:top w:val="nil"/>
                <w:left w:val="nil"/>
                <w:bottom w:val="nil"/>
                <w:right w:val="nil"/>
                <w:between w:val="nil"/>
              </w:pBdr>
              <w:rPr>
                <w:sz w:val="24"/>
                <w:szCs w:val="24"/>
              </w:rPr>
            </w:pPr>
            <w:r>
              <w:rPr>
                <w:sz w:val="24"/>
                <w:szCs w:val="24"/>
              </w:rPr>
              <w:t>Self-learning Evaluation</w:t>
            </w:r>
            <w:r w:rsidR="009A5142">
              <w:rPr>
                <w:sz w:val="24"/>
                <w:szCs w:val="24"/>
              </w:rPr>
              <w:t xml:space="preserve"> (Presentation)</w:t>
            </w:r>
          </w:p>
        </w:tc>
        <w:tc>
          <w:tcPr>
            <w:tcW w:w="1545" w:type="dxa"/>
            <w:shd w:val="clear" w:color="auto" w:fill="auto"/>
            <w:tcMar>
              <w:top w:w="100" w:type="dxa"/>
              <w:left w:w="100" w:type="dxa"/>
              <w:bottom w:w="100" w:type="dxa"/>
              <w:right w:w="100" w:type="dxa"/>
            </w:tcMar>
          </w:tcPr>
          <w:p w14:paraId="17580E22" w14:textId="77777777" w:rsidR="007A454F" w:rsidRDefault="0044022D" w:rsidP="005E51DF">
            <w:pPr>
              <w:widowControl/>
              <w:pBdr>
                <w:top w:val="nil"/>
                <w:left w:val="nil"/>
                <w:bottom w:val="nil"/>
                <w:right w:val="nil"/>
                <w:between w:val="nil"/>
              </w:pBdr>
              <w:rPr>
                <w:b/>
                <w:sz w:val="24"/>
                <w:szCs w:val="24"/>
              </w:rPr>
            </w:pPr>
            <w:r>
              <w:rPr>
                <w:b/>
                <w:sz w:val="24"/>
                <w:szCs w:val="24"/>
              </w:rPr>
              <w:t>10 marks</w:t>
            </w:r>
          </w:p>
        </w:tc>
      </w:tr>
      <w:tr w:rsidR="007A454F" w14:paraId="678E0E72" w14:textId="77777777" w:rsidTr="005E51DF">
        <w:trPr>
          <w:trHeight w:val="231"/>
        </w:trPr>
        <w:tc>
          <w:tcPr>
            <w:tcW w:w="1080" w:type="dxa"/>
            <w:shd w:val="clear" w:color="auto" w:fill="auto"/>
            <w:tcMar>
              <w:top w:w="100" w:type="dxa"/>
              <w:left w:w="100" w:type="dxa"/>
              <w:bottom w:w="100" w:type="dxa"/>
              <w:right w:w="100" w:type="dxa"/>
            </w:tcMar>
          </w:tcPr>
          <w:p w14:paraId="6120E6F0" w14:textId="77777777" w:rsidR="007A454F" w:rsidRDefault="00405547" w:rsidP="00015185">
            <w:pPr>
              <w:widowControl/>
              <w:pBdr>
                <w:top w:val="nil"/>
                <w:left w:val="nil"/>
                <w:bottom w:val="nil"/>
                <w:right w:val="nil"/>
                <w:between w:val="nil"/>
              </w:pBdr>
              <w:jc w:val="center"/>
              <w:rPr>
                <w:b/>
                <w:sz w:val="24"/>
                <w:szCs w:val="24"/>
              </w:rPr>
            </w:pPr>
            <w:r>
              <w:rPr>
                <w:b/>
                <w:sz w:val="24"/>
                <w:szCs w:val="24"/>
              </w:rPr>
              <w:t>2</w:t>
            </w:r>
          </w:p>
        </w:tc>
        <w:tc>
          <w:tcPr>
            <w:tcW w:w="6390" w:type="dxa"/>
            <w:shd w:val="clear" w:color="auto" w:fill="auto"/>
            <w:tcMar>
              <w:top w:w="100" w:type="dxa"/>
              <w:left w:w="100" w:type="dxa"/>
              <w:bottom w:w="100" w:type="dxa"/>
              <w:right w:w="100" w:type="dxa"/>
            </w:tcMar>
          </w:tcPr>
          <w:p w14:paraId="46487E7F" w14:textId="3B62ABC6" w:rsidR="007A454F" w:rsidRDefault="0044022D" w:rsidP="009A5142">
            <w:pPr>
              <w:widowControl/>
              <w:rPr>
                <w:sz w:val="24"/>
                <w:szCs w:val="24"/>
              </w:rPr>
            </w:pPr>
            <w:r>
              <w:rPr>
                <w:sz w:val="24"/>
                <w:szCs w:val="24"/>
              </w:rPr>
              <w:t xml:space="preserve">Two assignments (20 marks each) based on the curriculum </w:t>
            </w:r>
          </w:p>
        </w:tc>
        <w:tc>
          <w:tcPr>
            <w:tcW w:w="1545" w:type="dxa"/>
            <w:shd w:val="clear" w:color="auto" w:fill="auto"/>
            <w:tcMar>
              <w:top w:w="100" w:type="dxa"/>
              <w:left w:w="100" w:type="dxa"/>
              <w:bottom w:w="100" w:type="dxa"/>
              <w:right w:w="100" w:type="dxa"/>
            </w:tcMar>
          </w:tcPr>
          <w:p w14:paraId="6629AAE5" w14:textId="77777777" w:rsidR="007A454F" w:rsidRDefault="0044022D" w:rsidP="005E51DF">
            <w:pPr>
              <w:widowControl/>
              <w:rPr>
                <w:b/>
                <w:sz w:val="24"/>
                <w:szCs w:val="24"/>
              </w:rPr>
            </w:pPr>
            <w:r>
              <w:rPr>
                <w:b/>
                <w:sz w:val="24"/>
                <w:szCs w:val="24"/>
              </w:rPr>
              <w:t xml:space="preserve">40 Marks </w:t>
            </w:r>
          </w:p>
        </w:tc>
      </w:tr>
    </w:tbl>
    <w:p w14:paraId="66D3ADC9" w14:textId="77777777" w:rsidR="0066783D" w:rsidRDefault="0066783D" w:rsidP="00405547">
      <w:pPr>
        <w:widowControl/>
        <w:spacing w:before="240"/>
        <w:rPr>
          <w:b/>
          <w:sz w:val="28"/>
          <w:szCs w:val="28"/>
        </w:rPr>
      </w:pPr>
    </w:p>
    <w:p w14:paraId="4FCD23E6" w14:textId="052490CD" w:rsidR="00405547" w:rsidRDefault="00405547" w:rsidP="00405547">
      <w:pPr>
        <w:widowControl/>
        <w:spacing w:before="240"/>
        <w:rPr>
          <w:b/>
          <w:sz w:val="28"/>
          <w:szCs w:val="28"/>
        </w:rPr>
      </w:pPr>
      <w:r>
        <w:rPr>
          <w:b/>
          <w:sz w:val="28"/>
          <w:szCs w:val="28"/>
        </w:rPr>
        <w:lastRenderedPageBreak/>
        <w:t xml:space="preserve">Semester End Examination - 50 % - 50 marks in each core course </w:t>
      </w:r>
    </w:p>
    <w:p w14:paraId="0BE70B65" w14:textId="77777777" w:rsidR="007A454F" w:rsidRDefault="0044022D" w:rsidP="004D787F">
      <w:pPr>
        <w:widowControl/>
        <w:spacing w:before="240" w:after="240"/>
        <w:rPr>
          <w:sz w:val="24"/>
          <w:szCs w:val="24"/>
        </w:rPr>
      </w:pPr>
      <w:r w:rsidRPr="00516F28">
        <w:rPr>
          <w:sz w:val="24"/>
          <w:szCs w:val="24"/>
        </w:rPr>
        <w:t xml:space="preserve">It is defined as the </w:t>
      </w:r>
      <w:r w:rsidR="005E51DF" w:rsidRPr="00516F28">
        <w:rPr>
          <w:sz w:val="24"/>
          <w:szCs w:val="24"/>
        </w:rPr>
        <w:t xml:space="preserve">theory / written </w:t>
      </w:r>
      <w:r w:rsidRPr="00516F28">
        <w:rPr>
          <w:sz w:val="24"/>
          <w:szCs w:val="24"/>
        </w:rPr>
        <w:t>examination of the learners</w:t>
      </w:r>
      <w:r w:rsidR="005E51DF" w:rsidRPr="00516F28">
        <w:rPr>
          <w:sz w:val="24"/>
          <w:szCs w:val="24"/>
        </w:rPr>
        <w:t xml:space="preserve"> at the end of each semester</w:t>
      </w:r>
      <w:r w:rsidRPr="00516F28">
        <w:rPr>
          <w:sz w:val="24"/>
          <w:szCs w:val="24"/>
        </w:rPr>
        <w:t>.</w:t>
      </w:r>
      <w:r w:rsidR="00405547" w:rsidRPr="00516F28">
        <w:rPr>
          <w:sz w:val="24"/>
          <w:szCs w:val="24"/>
        </w:rPr>
        <w:t xml:space="preserve"> 50 marks </w:t>
      </w:r>
      <w:r w:rsidR="00405547" w:rsidRPr="00405547">
        <w:rPr>
          <w:sz w:val="24"/>
          <w:szCs w:val="24"/>
        </w:rPr>
        <w:t>for semester end examination of 2 hours’ duration for each theory course</w:t>
      </w:r>
      <w:r w:rsidR="00405547">
        <w:rPr>
          <w:sz w:val="24"/>
          <w:szCs w:val="24"/>
        </w:rPr>
        <w:t>.</w:t>
      </w:r>
    </w:p>
    <w:p w14:paraId="39ACD731" w14:textId="77777777" w:rsidR="009F78E0" w:rsidRPr="009F78E0" w:rsidRDefault="009F78E0" w:rsidP="009F78E0">
      <w:pPr>
        <w:pStyle w:val="Heading3"/>
        <w:spacing w:before="74"/>
        <w:ind w:left="0"/>
        <w:jc w:val="left"/>
        <w:rPr>
          <w:rFonts w:ascii="Times New Roman" w:eastAsia="Times New Roman" w:hAnsi="Times New Roman" w:cs="Times New Roman"/>
          <w:b/>
          <w:sz w:val="28"/>
          <w:szCs w:val="28"/>
        </w:rPr>
      </w:pPr>
      <w:r w:rsidRPr="009F78E0">
        <w:rPr>
          <w:rFonts w:ascii="Times New Roman" w:eastAsia="Times New Roman" w:hAnsi="Times New Roman" w:cs="Times New Roman"/>
          <w:b/>
          <w:sz w:val="28"/>
          <w:szCs w:val="28"/>
        </w:rPr>
        <w:t>Examination Scheme</w:t>
      </w:r>
    </w:p>
    <w:p w14:paraId="36C840CD" w14:textId="77777777" w:rsidR="009F78E0" w:rsidRPr="00015185" w:rsidRDefault="009F78E0" w:rsidP="004D787F">
      <w:pPr>
        <w:spacing w:after="240"/>
        <w:jc w:val="both"/>
        <w:rPr>
          <w:b/>
          <w:color w:val="000000" w:themeColor="text1"/>
          <w:sz w:val="28"/>
          <w:szCs w:val="28"/>
        </w:rPr>
      </w:pPr>
      <w:r w:rsidRPr="00015185">
        <w:rPr>
          <w:b/>
          <w:color w:val="000000" w:themeColor="text1"/>
          <w:sz w:val="28"/>
          <w:szCs w:val="28"/>
        </w:rPr>
        <w:t>Grading System: Conversion of Percentage of Marks to Grade Points:</w:t>
      </w:r>
    </w:p>
    <w:p w14:paraId="3B6AD5AF" w14:textId="4404F940" w:rsidR="009F78E0" w:rsidRPr="002D75DE" w:rsidRDefault="009F78E0" w:rsidP="002D75DE">
      <w:pPr>
        <w:pStyle w:val="BodyText"/>
        <w:spacing w:line="237" w:lineRule="auto"/>
        <w:ind w:left="0" w:right="-19"/>
        <w:jc w:val="both"/>
        <w:rPr>
          <w:color w:val="000000" w:themeColor="text1"/>
        </w:rPr>
      </w:pPr>
      <w:r w:rsidRPr="002D75DE">
        <w:rPr>
          <w:color w:val="000000" w:themeColor="text1"/>
        </w:rPr>
        <w:t>The aggregate of marks obtained</w:t>
      </w:r>
      <w:r w:rsidRPr="002D75DE">
        <w:rPr>
          <w:color w:val="000000" w:themeColor="text1"/>
          <w:spacing w:val="-41"/>
        </w:rPr>
        <w:t xml:space="preserve"> </w:t>
      </w:r>
      <w:r w:rsidRPr="002D75DE">
        <w:rPr>
          <w:color w:val="000000" w:themeColor="text1"/>
          <w:spacing w:val="-3"/>
        </w:rPr>
        <w:t xml:space="preserve">in </w:t>
      </w:r>
      <w:r w:rsidRPr="002D75DE">
        <w:rPr>
          <w:color w:val="000000" w:themeColor="text1"/>
        </w:rPr>
        <w:t xml:space="preserve">each semester for </w:t>
      </w:r>
      <w:r w:rsidR="001533DE">
        <w:rPr>
          <w:color w:val="000000" w:themeColor="text1"/>
        </w:rPr>
        <w:t xml:space="preserve">Internal and External examination </w:t>
      </w:r>
      <w:r w:rsidRPr="002D75DE">
        <w:rPr>
          <w:color w:val="000000" w:themeColor="text1"/>
        </w:rPr>
        <w:t xml:space="preserve">shall be converted into Grades according </w:t>
      </w:r>
      <w:r w:rsidRPr="002D75DE">
        <w:rPr>
          <w:color w:val="000000" w:themeColor="text1"/>
          <w:spacing w:val="2"/>
        </w:rPr>
        <w:t xml:space="preserve">to </w:t>
      </w:r>
      <w:r w:rsidRPr="002D75DE">
        <w:rPr>
          <w:color w:val="000000" w:themeColor="text1"/>
        </w:rPr>
        <w:t xml:space="preserve">the 10-point grading system. The marks obtained by a student </w:t>
      </w:r>
      <w:r w:rsidRPr="002D75DE">
        <w:rPr>
          <w:color w:val="000000" w:themeColor="text1"/>
          <w:spacing w:val="-3"/>
        </w:rPr>
        <w:t xml:space="preserve">in </w:t>
      </w:r>
      <w:r w:rsidRPr="002D75DE">
        <w:rPr>
          <w:color w:val="000000" w:themeColor="text1"/>
        </w:rPr>
        <w:t xml:space="preserve">a course shall </w:t>
      </w:r>
      <w:r w:rsidRPr="002D75DE">
        <w:rPr>
          <w:color w:val="000000" w:themeColor="text1"/>
          <w:spacing w:val="-3"/>
        </w:rPr>
        <w:t xml:space="preserve">be </w:t>
      </w:r>
      <w:r w:rsidRPr="002D75DE">
        <w:rPr>
          <w:color w:val="000000" w:themeColor="text1"/>
        </w:rPr>
        <w:t>indicated by a grad</w:t>
      </w:r>
      <w:r w:rsidR="005E51DF">
        <w:rPr>
          <w:color w:val="000000" w:themeColor="text1"/>
        </w:rPr>
        <w:t>e point and a letter grade and p</w:t>
      </w:r>
      <w:r w:rsidRPr="002D75DE">
        <w:rPr>
          <w:color w:val="000000" w:themeColor="text1"/>
        </w:rPr>
        <w:t>erformance as</w:t>
      </w:r>
      <w:r w:rsidRPr="002D75DE">
        <w:rPr>
          <w:color w:val="000000" w:themeColor="text1"/>
          <w:spacing w:val="23"/>
        </w:rPr>
        <w:t xml:space="preserve"> </w:t>
      </w:r>
      <w:r w:rsidRPr="002D75DE">
        <w:rPr>
          <w:color w:val="000000" w:themeColor="text1"/>
        </w:rPr>
        <w:t>follows</w:t>
      </w:r>
      <w:r w:rsidR="00B53D0D">
        <w:rPr>
          <w:color w:val="000000" w:themeColor="text1"/>
        </w:rPr>
        <w:t>.</w:t>
      </w:r>
    </w:p>
    <w:p w14:paraId="0C9472EB" w14:textId="77777777" w:rsidR="009F78E0" w:rsidRPr="002D75DE" w:rsidRDefault="009F78E0" w:rsidP="00761222">
      <w:pPr>
        <w:pStyle w:val="BodyText"/>
        <w:spacing w:before="9"/>
        <w:ind w:left="0"/>
        <w:rPr>
          <w:color w:val="000000" w:themeColor="text1"/>
          <w:sz w:val="23"/>
        </w:rPr>
      </w:pPr>
    </w:p>
    <w:p w14:paraId="36095AC4" w14:textId="77777777" w:rsidR="005E51DF" w:rsidRPr="00015185" w:rsidRDefault="009F78E0" w:rsidP="004D787F">
      <w:pPr>
        <w:pStyle w:val="Heading3"/>
        <w:spacing w:after="240"/>
        <w:ind w:left="0"/>
        <w:jc w:val="both"/>
        <w:rPr>
          <w:rFonts w:ascii="Times New Roman" w:eastAsia="Times New Roman" w:hAnsi="Times New Roman" w:cs="Times New Roman"/>
          <w:b/>
          <w:color w:val="000000" w:themeColor="text1"/>
          <w:sz w:val="28"/>
          <w:szCs w:val="28"/>
        </w:rPr>
      </w:pPr>
      <w:r w:rsidRPr="00015185">
        <w:rPr>
          <w:rFonts w:ascii="Times New Roman" w:eastAsia="Times New Roman" w:hAnsi="Times New Roman" w:cs="Times New Roman"/>
          <w:b/>
          <w:color w:val="000000" w:themeColor="text1"/>
          <w:sz w:val="28"/>
          <w:szCs w:val="28"/>
        </w:rPr>
        <w:t>10 Point Grading System</w:t>
      </w:r>
      <w:r w:rsidR="005E51DF" w:rsidRPr="00015185">
        <w:rPr>
          <w:rFonts w:ascii="Times New Roman" w:eastAsia="Times New Roman" w:hAnsi="Times New Roman" w:cs="Times New Roman"/>
          <w:b/>
          <w:color w:val="000000" w:themeColor="text1"/>
          <w:sz w:val="28"/>
          <w:szCs w:val="28"/>
        </w:rPr>
        <w:t xml:space="preserve"> </w:t>
      </w:r>
    </w:p>
    <w:tbl>
      <w:tblPr>
        <w:tblStyle w:val="TableGrid"/>
        <w:tblW w:w="0" w:type="auto"/>
        <w:jc w:val="center"/>
        <w:tblLook w:val="04A0" w:firstRow="1" w:lastRow="0" w:firstColumn="1" w:lastColumn="0" w:noHBand="0" w:noVBand="1"/>
      </w:tblPr>
      <w:tblGrid>
        <w:gridCol w:w="2462"/>
        <w:gridCol w:w="2462"/>
        <w:gridCol w:w="2462"/>
      </w:tblGrid>
      <w:tr w:rsidR="009A5142" w:rsidRPr="009A5142" w14:paraId="3DD5105C" w14:textId="77777777" w:rsidTr="00B53D0D">
        <w:trPr>
          <w:trHeight w:val="256"/>
          <w:jc w:val="center"/>
        </w:trPr>
        <w:tc>
          <w:tcPr>
            <w:tcW w:w="2462" w:type="dxa"/>
            <w:vAlign w:val="center"/>
          </w:tcPr>
          <w:p w14:paraId="1FE9A166" w14:textId="39B4D50F" w:rsidR="009A5142" w:rsidRPr="009A5142" w:rsidRDefault="009A5142" w:rsidP="00516F28">
            <w:pPr>
              <w:jc w:val="center"/>
              <w:rPr>
                <w:b/>
                <w:sz w:val="24"/>
                <w:szCs w:val="24"/>
              </w:rPr>
            </w:pPr>
            <w:r w:rsidRPr="009A5142">
              <w:rPr>
                <w:b/>
                <w:sz w:val="24"/>
                <w:szCs w:val="24"/>
              </w:rPr>
              <w:t>Letter Grade</w:t>
            </w:r>
          </w:p>
        </w:tc>
        <w:tc>
          <w:tcPr>
            <w:tcW w:w="2462" w:type="dxa"/>
            <w:vAlign w:val="center"/>
          </w:tcPr>
          <w:p w14:paraId="60E17B1A" w14:textId="2328CB1E" w:rsidR="009A5142" w:rsidRPr="009A5142" w:rsidRDefault="009A5142" w:rsidP="00516F28">
            <w:pPr>
              <w:jc w:val="center"/>
              <w:rPr>
                <w:b/>
                <w:sz w:val="24"/>
                <w:szCs w:val="24"/>
              </w:rPr>
            </w:pPr>
            <w:r w:rsidRPr="009A5142">
              <w:rPr>
                <w:b/>
                <w:sz w:val="24"/>
                <w:szCs w:val="24"/>
              </w:rPr>
              <w:t>Percentage</w:t>
            </w:r>
          </w:p>
        </w:tc>
        <w:tc>
          <w:tcPr>
            <w:tcW w:w="2462" w:type="dxa"/>
            <w:vAlign w:val="center"/>
          </w:tcPr>
          <w:p w14:paraId="453C855D" w14:textId="1E4A20F8" w:rsidR="009A5142" w:rsidRPr="009A5142" w:rsidRDefault="009A5142" w:rsidP="00516F28">
            <w:pPr>
              <w:jc w:val="center"/>
              <w:rPr>
                <w:b/>
                <w:sz w:val="24"/>
                <w:szCs w:val="24"/>
              </w:rPr>
            </w:pPr>
            <w:r w:rsidRPr="009A5142">
              <w:rPr>
                <w:b/>
                <w:sz w:val="24"/>
                <w:szCs w:val="24"/>
              </w:rPr>
              <w:t>Grade Point</w:t>
            </w:r>
          </w:p>
        </w:tc>
      </w:tr>
      <w:tr w:rsidR="00516F28" w14:paraId="6A585902" w14:textId="77777777" w:rsidTr="00B53D0D">
        <w:trPr>
          <w:trHeight w:val="256"/>
          <w:jc w:val="center"/>
        </w:trPr>
        <w:tc>
          <w:tcPr>
            <w:tcW w:w="2462" w:type="dxa"/>
            <w:vAlign w:val="center"/>
          </w:tcPr>
          <w:p w14:paraId="1FEBF04A" w14:textId="0B1204CE" w:rsidR="00516F28" w:rsidRPr="009F4F40" w:rsidRDefault="00516F28" w:rsidP="00516F28">
            <w:pPr>
              <w:jc w:val="center"/>
              <w:rPr>
                <w:sz w:val="24"/>
                <w:szCs w:val="24"/>
              </w:rPr>
            </w:pPr>
            <w:r w:rsidRPr="009F4F40">
              <w:rPr>
                <w:sz w:val="24"/>
                <w:szCs w:val="24"/>
              </w:rPr>
              <w:t>O</w:t>
            </w:r>
            <w:r w:rsidR="00AC4410">
              <w:rPr>
                <w:sz w:val="24"/>
                <w:szCs w:val="24"/>
              </w:rPr>
              <w:t xml:space="preserve"> (Outstanding)</w:t>
            </w:r>
          </w:p>
        </w:tc>
        <w:tc>
          <w:tcPr>
            <w:tcW w:w="2462" w:type="dxa"/>
            <w:vAlign w:val="center"/>
          </w:tcPr>
          <w:p w14:paraId="396E0D9E" w14:textId="77777777" w:rsidR="00516F28" w:rsidRPr="009F4F40" w:rsidRDefault="00516F28" w:rsidP="00516F28">
            <w:pPr>
              <w:jc w:val="center"/>
              <w:rPr>
                <w:sz w:val="24"/>
                <w:szCs w:val="24"/>
              </w:rPr>
            </w:pPr>
            <w:r w:rsidRPr="009F4F40">
              <w:rPr>
                <w:sz w:val="24"/>
                <w:szCs w:val="24"/>
              </w:rPr>
              <w:t>80 &amp; above</w:t>
            </w:r>
          </w:p>
        </w:tc>
        <w:tc>
          <w:tcPr>
            <w:tcW w:w="2462" w:type="dxa"/>
            <w:vAlign w:val="center"/>
          </w:tcPr>
          <w:p w14:paraId="4E0D2BDB" w14:textId="77777777" w:rsidR="00516F28" w:rsidRPr="009F4F40" w:rsidRDefault="00516F28" w:rsidP="00516F28">
            <w:pPr>
              <w:jc w:val="center"/>
              <w:rPr>
                <w:sz w:val="24"/>
                <w:szCs w:val="24"/>
              </w:rPr>
            </w:pPr>
            <w:r w:rsidRPr="009F4F40">
              <w:rPr>
                <w:sz w:val="24"/>
                <w:szCs w:val="24"/>
              </w:rPr>
              <w:t>10</w:t>
            </w:r>
          </w:p>
        </w:tc>
      </w:tr>
      <w:tr w:rsidR="00516F28" w14:paraId="149C22EE" w14:textId="77777777" w:rsidTr="00B53D0D">
        <w:trPr>
          <w:trHeight w:val="256"/>
          <w:jc w:val="center"/>
        </w:trPr>
        <w:tc>
          <w:tcPr>
            <w:tcW w:w="2462" w:type="dxa"/>
            <w:vAlign w:val="center"/>
          </w:tcPr>
          <w:p w14:paraId="5A5B8382" w14:textId="55373267" w:rsidR="00516F28" w:rsidRPr="009F4F40" w:rsidRDefault="00516F28" w:rsidP="00516F28">
            <w:pPr>
              <w:jc w:val="center"/>
              <w:rPr>
                <w:sz w:val="24"/>
                <w:szCs w:val="24"/>
              </w:rPr>
            </w:pPr>
            <w:r>
              <w:rPr>
                <w:sz w:val="24"/>
                <w:szCs w:val="24"/>
              </w:rPr>
              <w:t xml:space="preserve">  </w:t>
            </w:r>
            <w:r w:rsidRPr="009F4F40">
              <w:rPr>
                <w:sz w:val="24"/>
                <w:szCs w:val="24"/>
              </w:rPr>
              <w:t>A+</w:t>
            </w:r>
            <w:r w:rsidR="00AC4410">
              <w:rPr>
                <w:sz w:val="24"/>
                <w:szCs w:val="24"/>
              </w:rPr>
              <w:t xml:space="preserve"> (Excellent)</w:t>
            </w:r>
          </w:p>
        </w:tc>
        <w:tc>
          <w:tcPr>
            <w:tcW w:w="2462" w:type="dxa"/>
            <w:vAlign w:val="center"/>
          </w:tcPr>
          <w:p w14:paraId="03D0EDA5" w14:textId="77777777" w:rsidR="00516F28" w:rsidRPr="009F4F40" w:rsidRDefault="00516F28" w:rsidP="00516F28">
            <w:pPr>
              <w:jc w:val="center"/>
              <w:rPr>
                <w:sz w:val="24"/>
                <w:szCs w:val="24"/>
              </w:rPr>
            </w:pPr>
            <w:r w:rsidRPr="009F4F40">
              <w:rPr>
                <w:sz w:val="24"/>
                <w:szCs w:val="24"/>
              </w:rPr>
              <w:t>70 to 79.99</w:t>
            </w:r>
          </w:p>
        </w:tc>
        <w:tc>
          <w:tcPr>
            <w:tcW w:w="2462" w:type="dxa"/>
            <w:vAlign w:val="center"/>
          </w:tcPr>
          <w:p w14:paraId="01397723" w14:textId="77777777" w:rsidR="00516F28" w:rsidRPr="009F4F40" w:rsidRDefault="00516F28" w:rsidP="00516F28">
            <w:pPr>
              <w:jc w:val="center"/>
              <w:rPr>
                <w:sz w:val="24"/>
                <w:szCs w:val="24"/>
              </w:rPr>
            </w:pPr>
            <w:r w:rsidRPr="009F4F40">
              <w:rPr>
                <w:sz w:val="24"/>
                <w:szCs w:val="24"/>
              </w:rPr>
              <w:t>9</w:t>
            </w:r>
          </w:p>
        </w:tc>
      </w:tr>
      <w:tr w:rsidR="00516F28" w14:paraId="33C7B795" w14:textId="77777777" w:rsidTr="00B53D0D">
        <w:trPr>
          <w:trHeight w:val="256"/>
          <w:jc w:val="center"/>
        </w:trPr>
        <w:tc>
          <w:tcPr>
            <w:tcW w:w="2462" w:type="dxa"/>
            <w:vAlign w:val="center"/>
          </w:tcPr>
          <w:p w14:paraId="44F4B431" w14:textId="3B74F261" w:rsidR="00516F28" w:rsidRPr="009F4F40" w:rsidRDefault="00516F28" w:rsidP="00516F28">
            <w:pPr>
              <w:jc w:val="center"/>
              <w:rPr>
                <w:sz w:val="24"/>
                <w:szCs w:val="24"/>
              </w:rPr>
            </w:pPr>
            <w:r w:rsidRPr="009F4F40">
              <w:rPr>
                <w:sz w:val="24"/>
                <w:szCs w:val="24"/>
              </w:rPr>
              <w:t>A</w:t>
            </w:r>
            <w:r w:rsidR="00AC4410">
              <w:rPr>
                <w:sz w:val="24"/>
                <w:szCs w:val="24"/>
              </w:rPr>
              <w:t xml:space="preserve"> (Very Good)</w:t>
            </w:r>
          </w:p>
        </w:tc>
        <w:tc>
          <w:tcPr>
            <w:tcW w:w="2462" w:type="dxa"/>
            <w:vAlign w:val="center"/>
          </w:tcPr>
          <w:p w14:paraId="7AB195D3" w14:textId="77777777" w:rsidR="00516F28" w:rsidRPr="009F4F40" w:rsidRDefault="00516F28" w:rsidP="00516F28">
            <w:pPr>
              <w:jc w:val="center"/>
              <w:rPr>
                <w:sz w:val="24"/>
                <w:szCs w:val="24"/>
              </w:rPr>
            </w:pPr>
            <w:r w:rsidRPr="009F4F40">
              <w:rPr>
                <w:sz w:val="24"/>
                <w:szCs w:val="24"/>
              </w:rPr>
              <w:t>60 to 69.99</w:t>
            </w:r>
          </w:p>
        </w:tc>
        <w:tc>
          <w:tcPr>
            <w:tcW w:w="2462" w:type="dxa"/>
            <w:vAlign w:val="center"/>
          </w:tcPr>
          <w:p w14:paraId="09CDB5E5" w14:textId="77777777" w:rsidR="00516F28" w:rsidRPr="009F4F40" w:rsidRDefault="00516F28" w:rsidP="00516F28">
            <w:pPr>
              <w:jc w:val="center"/>
              <w:rPr>
                <w:sz w:val="24"/>
                <w:szCs w:val="24"/>
              </w:rPr>
            </w:pPr>
            <w:r w:rsidRPr="009F4F40">
              <w:rPr>
                <w:sz w:val="24"/>
                <w:szCs w:val="24"/>
              </w:rPr>
              <w:t>8</w:t>
            </w:r>
          </w:p>
        </w:tc>
      </w:tr>
      <w:tr w:rsidR="00516F28" w14:paraId="7BB652EE" w14:textId="77777777" w:rsidTr="00B53D0D">
        <w:trPr>
          <w:trHeight w:val="256"/>
          <w:jc w:val="center"/>
        </w:trPr>
        <w:tc>
          <w:tcPr>
            <w:tcW w:w="2462" w:type="dxa"/>
            <w:vAlign w:val="center"/>
          </w:tcPr>
          <w:p w14:paraId="0FDA9B1C" w14:textId="09149A59" w:rsidR="00516F28" w:rsidRPr="009F4F40" w:rsidRDefault="00516F28" w:rsidP="00516F28">
            <w:pPr>
              <w:jc w:val="center"/>
              <w:rPr>
                <w:sz w:val="24"/>
                <w:szCs w:val="24"/>
              </w:rPr>
            </w:pPr>
            <w:r>
              <w:rPr>
                <w:sz w:val="24"/>
                <w:szCs w:val="24"/>
              </w:rPr>
              <w:t xml:space="preserve">  </w:t>
            </w:r>
            <w:r w:rsidRPr="009F4F40">
              <w:rPr>
                <w:sz w:val="24"/>
                <w:szCs w:val="24"/>
              </w:rPr>
              <w:t>B+</w:t>
            </w:r>
            <w:r w:rsidR="00AC4410">
              <w:rPr>
                <w:sz w:val="24"/>
                <w:szCs w:val="24"/>
              </w:rPr>
              <w:t xml:space="preserve"> (Good)</w:t>
            </w:r>
          </w:p>
        </w:tc>
        <w:tc>
          <w:tcPr>
            <w:tcW w:w="2462" w:type="dxa"/>
            <w:vAlign w:val="center"/>
          </w:tcPr>
          <w:p w14:paraId="507D3BB1" w14:textId="77777777" w:rsidR="00516F28" w:rsidRPr="009F4F40" w:rsidRDefault="00516F28" w:rsidP="00516F28">
            <w:pPr>
              <w:jc w:val="center"/>
              <w:rPr>
                <w:sz w:val="24"/>
                <w:szCs w:val="24"/>
              </w:rPr>
            </w:pPr>
            <w:r w:rsidRPr="009F4F40">
              <w:rPr>
                <w:sz w:val="24"/>
                <w:szCs w:val="24"/>
              </w:rPr>
              <w:t>55 to 59.99</w:t>
            </w:r>
          </w:p>
        </w:tc>
        <w:tc>
          <w:tcPr>
            <w:tcW w:w="2462" w:type="dxa"/>
            <w:vAlign w:val="center"/>
          </w:tcPr>
          <w:p w14:paraId="6F67C9D1" w14:textId="77777777" w:rsidR="00516F28" w:rsidRPr="009F4F40" w:rsidRDefault="00516F28" w:rsidP="00516F28">
            <w:pPr>
              <w:jc w:val="center"/>
              <w:rPr>
                <w:sz w:val="24"/>
                <w:szCs w:val="24"/>
              </w:rPr>
            </w:pPr>
            <w:r w:rsidRPr="009F4F40">
              <w:rPr>
                <w:sz w:val="24"/>
                <w:szCs w:val="24"/>
              </w:rPr>
              <w:t>7</w:t>
            </w:r>
          </w:p>
        </w:tc>
      </w:tr>
      <w:tr w:rsidR="00516F28" w14:paraId="08435513" w14:textId="77777777" w:rsidTr="00B53D0D">
        <w:trPr>
          <w:trHeight w:val="256"/>
          <w:jc w:val="center"/>
        </w:trPr>
        <w:tc>
          <w:tcPr>
            <w:tcW w:w="2462" w:type="dxa"/>
            <w:vAlign w:val="center"/>
          </w:tcPr>
          <w:p w14:paraId="1C9865FB" w14:textId="4B2B51D2" w:rsidR="00516F28" w:rsidRPr="009F4F40" w:rsidRDefault="00516F28" w:rsidP="00516F28">
            <w:pPr>
              <w:jc w:val="center"/>
              <w:rPr>
                <w:sz w:val="24"/>
                <w:szCs w:val="24"/>
              </w:rPr>
            </w:pPr>
            <w:r w:rsidRPr="009F4F40">
              <w:rPr>
                <w:sz w:val="24"/>
                <w:szCs w:val="24"/>
              </w:rPr>
              <w:t>B</w:t>
            </w:r>
            <w:r w:rsidR="00AC4410">
              <w:rPr>
                <w:sz w:val="24"/>
                <w:szCs w:val="24"/>
              </w:rPr>
              <w:t xml:space="preserve"> (Above Average)</w:t>
            </w:r>
          </w:p>
        </w:tc>
        <w:tc>
          <w:tcPr>
            <w:tcW w:w="2462" w:type="dxa"/>
            <w:vAlign w:val="center"/>
          </w:tcPr>
          <w:p w14:paraId="1D8D08DB" w14:textId="77777777" w:rsidR="00516F28" w:rsidRPr="009F4F40" w:rsidRDefault="00516F28" w:rsidP="00516F28">
            <w:pPr>
              <w:jc w:val="center"/>
              <w:rPr>
                <w:sz w:val="24"/>
                <w:szCs w:val="24"/>
              </w:rPr>
            </w:pPr>
            <w:r w:rsidRPr="009F4F40">
              <w:rPr>
                <w:sz w:val="24"/>
                <w:szCs w:val="24"/>
              </w:rPr>
              <w:t>50 to 54.99</w:t>
            </w:r>
          </w:p>
        </w:tc>
        <w:tc>
          <w:tcPr>
            <w:tcW w:w="2462" w:type="dxa"/>
            <w:vAlign w:val="center"/>
          </w:tcPr>
          <w:p w14:paraId="469975A7" w14:textId="77777777" w:rsidR="00516F28" w:rsidRPr="009F4F40" w:rsidRDefault="00516F28" w:rsidP="00516F28">
            <w:pPr>
              <w:jc w:val="center"/>
              <w:rPr>
                <w:sz w:val="24"/>
                <w:szCs w:val="24"/>
              </w:rPr>
            </w:pPr>
            <w:r w:rsidRPr="009F4F40">
              <w:rPr>
                <w:sz w:val="24"/>
                <w:szCs w:val="24"/>
              </w:rPr>
              <w:t>6</w:t>
            </w:r>
          </w:p>
        </w:tc>
      </w:tr>
      <w:tr w:rsidR="00516F28" w14:paraId="50869094" w14:textId="77777777" w:rsidTr="00B53D0D">
        <w:trPr>
          <w:trHeight w:val="256"/>
          <w:jc w:val="center"/>
        </w:trPr>
        <w:tc>
          <w:tcPr>
            <w:tcW w:w="2462" w:type="dxa"/>
            <w:vAlign w:val="center"/>
          </w:tcPr>
          <w:p w14:paraId="1A235F5E" w14:textId="2E51F358" w:rsidR="00516F28" w:rsidRPr="009F4F40" w:rsidRDefault="00516F28" w:rsidP="00516F28">
            <w:pPr>
              <w:jc w:val="center"/>
              <w:rPr>
                <w:sz w:val="24"/>
                <w:szCs w:val="24"/>
              </w:rPr>
            </w:pPr>
            <w:r w:rsidRPr="009F4F40">
              <w:rPr>
                <w:sz w:val="24"/>
                <w:szCs w:val="24"/>
              </w:rPr>
              <w:t>C</w:t>
            </w:r>
            <w:r w:rsidR="00AC4410">
              <w:rPr>
                <w:sz w:val="24"/>
                <w:szCs w:val="24"/>
              </w:rPr>
              <w:t xml:space="preserve"> (Average)</w:t>
            </w:r>
          </w:p>
        </w:tc>
        <w:tc>
          <w:tcPr>
            <w:tcW w:w="2462" w:type="dxa"/>
            <w:vAlign w:val="center"/>
          </w:tcPr>
          <w:p w14:paraId="5A0E6C18" w14:textId="77777777" w:rsidR="00516F28" w:rsidRPr="009F4F40" w:rsidRDefault="00516F28" w:rsidP="00516F28">
            <w:pPr>
              <w:jc w:val="center"/>
              <w:rPr>
                <w:sz w:val="24"/>
                <w:szCs w:val="24"/>
              </w:rPr>
            </w:pPr>
            <w:r w:rsidRPr="009F4F40">
              <w:rPr>
                <w:sz w:val="24"/>
                <w:szCs w:val="24"/>
              </w:rPr>
              <w:t>45 to 49.99</w:t>
            </w:r>
          </w:p>
        </w:tc>
        <w:tc>
          <w:tcPr>
            <w:tcW w:w="2462" w:type="dxa"/>
            <w:vAlign w:val="center"/>
          </w:tcPr>
          <w:p w14:paraId="7655B17A" w14:textId="77777777" w:rsidR="00516F28" w:rsidRPr="009F4F40" w:rsidRDefault="00516F28" w:rsidP="00516F28">
            <w:pPr>
              <w:jc w:val="center"/>
              <w:rPr>
                <w:sz w:val="24"/>
                <w:szCs w:val="24"/>
              </w:rPr>
            </w:pPr>
            <w:r w:rsidRPr="009F4F40">
              <w:rPr>
                <w:sz w:val="24"/>
                <w:szCs w:val="24"/>
              </w:rPr>
              <w:t>5</w:t>
            </w:r>
          </w:p>
        </w:tc>
      </w:tr>
      <w:tr w:rsidR="00516F28" w14:paraId="55F214F2" w14:textId="77777777" w:rsidTr="00B53D0D">
        <w:trPr>
          <w:trHeight w:val="256"/>
          <w:jc w:val="center"/>
        </w:trPr>
        <w:tc>
          <w:tcPr>
            <w:tcW w:w="2462" w:type="dxa"/>
            <w:vAlign w:val="center"/>
          </w:tcPr>
          <w:p w14:paraId="55654FF6" w14:textId="72A2D201" w:rsidR="00516F28" w:rsidRPr="009F4F40" w:rsidRDefault="00AC4410" w:rsidP="00516F28">
            <w:pPr>
              <w:jc w:val="center"/>
              <w:rPr>
                <w:sz w:val="24"/>
                <w:szCs w:val="24"/>
              </w:rPr>
            </w:pPr>
            <w:r>
              <w:rPr>
                <w:sz w:val="24"/>
                <w:szCs w:val="24"/>
              </w:rPr>
              <w:t>P (Pass)</w:t>
            </w:r>
          </w:p>
        </w:tc>
        <w:tc>
          <w:tcPr>
            <w:tcW w:w="2462" w:type="dxa"/>
            <w:vAlign w:val="center"/>
          </w:tcPr>
          <w:p w14:paraId="2AB9742C" w14:textId="77777777" w:rsidR="00516F28" w:rsidRPr="009F4F40" w:rsidRDefault="00516F28" w:rsidP="00516F28">
            <w:pPr>
              <w:jc w:val="center"/>
              <w:rPr>
                <w:sz w:val="24"/>
                <w:szCs w:val="24"/>
              </w:rPr>
            </w:pPr>
            <w:r w:rsidRPr="009F4F40">
              <w:rPr>
                <w:sz w:val="24"/>
                <w:szCs w:val="24"/>
              </w:rPr>
              <w:t>40 to 44.99</w:t>
            </w:r>
          </w:p>
        </w:tc>
        <w:tc>
          <w:tcPr>
            <w:tcW w:w="2462" w:type="dxa"/>
            <w:vAlign w:val="center"/>
          </w:tcPr>
          <w:p w14:paraId="27AA93BA" w14:textId="77777777" w:rsidR="00516F28" w:rsidRPr="009F4F40" w:rsidRDefault="00516F28" w:rsidP="00516F28">
            <w:pPr>
              <w:jc w:val="center"/>
              <w:rPr>
                <w:sz w:val="24"/>
                <w:szCs w:val="24"/>
              </w:rPr>
            </w:pPr>
            <w:r w:rsidRPr="009F4F40">
              <w:rPr>
                <w:sz w:val="24"/>
                <w:szCs w:val="24"/>
              </w:rPr>
              <w:t>4</w:t>
            </w:r>
          </w:p>
        </w:tc>
      </w:tr>
      <w:tr w:rsidR="00516F28" w14:paraId="598A4BF7" w14:textId="77777777" w:rsidTr="00B53D0D">
        <w:trPr>
          <w:trHeight w:val="256"/>
          <w:jc w:val="center"/>
        </w:trPr>
        <w:tc>
          <w:tcPr>
            <w:tcW w:w="2462" w:type="dxa"/>
            <w:vAlign w:val="center"/>
          </w:tcPr>
          <w:p w14:paraId="431A619A" w14:textId="77777777" w:rsidR="00516F28" w:rsidRPr="009F4F40" w:rsidRDefault="00516F28" w:rsidP="00516F28">
            <w:pPr>
              <w:jc w:val="center"/>
              <w:rPr>
                <w:sz w:val="24"/>
                <w:szCs w:val="24"/>
              </w:rPr>
            </w:pPr>
            <w:r w:rsidRPr="009F4F40">
              <w:rPr>
                <w:sz w:val="24"/>
                <w:szCs w:val="24"/>
              </w:rPr>
              <w:t>F (Fail)</w:t>
            </w:r>
          </w:p>
        </w:tc>
        <w:tc>
          <w:tcPr>
            <w:tcW w:w="2462" w:type="dxa"/>
            <w:vAlign w:val="center"/>
          </w:tcPr>
          <w:p w14:paraId="661F3B0B" w14:textId="77777777" w:rsidR="00516F28" w:rsidRPr="009F4F40" w:rsidRDefault="00516F28" w:rsidP="00516F28">
            <w:pPr>
              <w:jc w:val="center"/>
              <w:rPr>
                <w:sz w:val="24"/>
                <w:szCs w:val="24"/>
              </w:rPr>
            </w:pPr>
            <w:r w:rsidRPr="009F4F40">
              <w:rPr>
                <w:sz w:val="24"/>
                <w:szCs w:val="24"/>
              </w:rPr>
              <w:t>39.99 &amp; below</w:t>
            </w:r>
          </w:p>
        </w:tc>
        <w:tc>
          <w:tcPr>
            <w:tcW w:w="2462" w:type="dxa"/>
            <w:vAlign w:val="center"/>
          </w:tcPr>
          <w:p w14:paraId="5728F6A0" w14:textId="77777777" w:rsidR="00516F28" w:rsidRPr="009F4F40" w:rsidRDefault="00516F28" w:rsidP="00516F28">
            <w:pPr>
              <w:jc w:val="center"/>
              <w:rPr>
                <w:sz w:val="24"/>
                <w:szCs w:val="24"/>
              </w:rPr>
            </w:pPr>
            <w:r w:rsidRPr="009F4F40">
              <w:rPr>
                <w:sz w:val="24"/>
                <w:szCs w:val="24"/>
              </w:rPr>
              <w:t>0</w:t>
            </w:r>
          </w:p>
        </w:tc>
      </w:tr>
      <w:tr w:rsidR="00AC4410" w14:paraId="0E2AC854" w14:textId="77777777" w:rsidTr="00B53D0D">
        <w:trPr>
          <w:trHeight w:val="256"/>
          <w:jc w:val="center"/>
        </w:trPr>
        <w:tc>
          <w:tcPr>
            <w:tcW w:w="2462" w:type="dxa"/>
            <w:vAlign w:val="center"/>
          </w:tcPr>
          <w:p w14:paraId="0083FB33" w14:textId="0975BCC2" w:rsidR="00AC4410" w:rsidRPr="009F4F40" w:rsidRDefault="00AC4410" w:rsidP="00516F28">
            <w:pPr>
              <w:jc w:val="center"/>
              <w:rPr>
                <w:sz w:val="24"/>
                <w:szCs w:val="24"/>
              </w:rPr>
            </w:pPr>
            <w:r>
              <w:rPr>
                <w:sz w:val="24"/>
                <w:szCs w:val="24"/>
              </w:rPr>
              <w:t>Ab (Absent)</w:t>
            </w:r>
          </w:p>
        </w:tc>
        <w:tc>
          <w:tcPr>
            <w:tcW w:w="2462" w:type="dxa"/>
            <w:vAlign w:val="center"/>
          </w:tcPr>
          <w:p w14:paraId="6248862D" w14:textId="04CD2646" w:rsidR="00AC4410" w:rsidRPr="009F4F40" w:rsidRDefault="00AC4410" w:rsidP="00516F28">
            <w:pPr>
              <w:jc w:val="center"/>
              <w:rPr>
                <w:sz w:val="24"/>
                <w:szCs w:val="24"/>
              </w:rPr>
            </w:pPr>
            <w:r>
              <w:rPr>
                <w:sz w:val="24"/>
                <w:szCs w:val="24"/>
              </w:rPr>
              <w:t>--</w:t>
            </w:r>
          </w:p>
        </w:tc>
        <w:tc>
          <w:tcPr>
            <w:tcW w:w="2462" w:type="dxa"/>
            <w:vAlign w:val="center"/>
          </w:tcPr>
          <w:p w14:paraId="13506476" w14:textId="42ADA3DE" w:rsidR="00AC4410" w:rsidRPr="009F4F40" w:rsidRDefault="00AC4410" w:rsidP="00516F28">
            <w:pPr>
              <w:jc w:val="center"/>
              <w:rPr>
                <w:sz w:val="24"/>
                <w:szCs w:val="24"/>
              </w:rPr>
            </w:pPr>
            <w:r>
              <w:rPr>
                <w:sz w:val="24"/>
                <w:szCs w:val="24"/>
              </w:rPr>
              <w:t>0</w:t>
            </w:r>
          </w:p>
        </w:tc>
      </w:tr>
    </w:tbl>
    <w:p w14:paraId="294BD611" w14:textId="77777777" w:rsidR="009A5142" w:rsidRDefault="009A5142" w:rsidP="004D787F">
      <w:pPr>
        <w:pStyle w:val="BodyText"/>
        <w:spacing w:after="240" w:line="237" w:lineRule="auto"/>
        <w:ind w:left="0" w:right="-19"/>
        <w:jc w:val="both"/>
        <w:rPr>
          <w:color w:val="000000" w:themeColor="text1"/>
        </w:rPr>
      </w:pPr>
    </w:p>
    <w:p w14:paraId="29911587" w14:textId="728667DF" w:rsidR="009F78E0" w:rsidRPr="002D75DE" w:rsidRDefault="009F78E0" w:rsidP="004D787F">
      <w:pPr>
        <w:pStyle w:val="BodyText"/>
        <w:spacing w:after="240" w:line="237" w:lineRule="auto"/>
        <w:ind w:left="0" w:right="-19"/>
        <w:jc w:val="both"/>
        <w:rPr>
          <w:color w:val="000000" w:themeColor="text1"/>
        </w:rPr>
      </w:pPr>
      <w:r w:rsidRPr="002D75DE">
        <w:rPr>
          <w:color w:val="000000" w:themeColor="text1"/>
        </w:rPr>
        <w:t xml:space="preserve">The F grade once awarded to a student stays </w:t>
      </w:r>
      <w:r w:rsidRPr="002D75DE">
        <w:rPr>
          <w:color w:val="000000" w:themeColor="text1"/>
          <w:spacing w:val="-3"/>
        </w:rPr>
        <w:t xml:space="preserve">in </w:t>
      </w:r>
      <w:r w:rsidRPr="002D75DE">
        <w:rPr>
          <w:color w:val="000000" w:themeColor="text1"/>
        </w:rPr>
        <w:t xml:space="preserve">the grade card of the student and </w:t>
      </w:r>
      <w:r w:rsidRPr="002D75DE">
        <w:rPr>
          <w:color w:val="000000" w:themeColor="text1"/>
          <w:spacing w:val="-3"/>
        </w:rPr>
        <w:t xml:space="preserve">is </w:t>
      </w:r>
      <w:r w:rsidRPr="002D75DE">
        <w:rPr>
          <w:color w:val="000000" w:themeColor="text1"/>
        </w:rPr>
        <w:t>not deleted even when he/she completes the course successfully later. The grade acquired later by the student</w:t>
      </w:r>
      <w:r w:rsidRPr="002D75DE">
        <w:rPr>
          <w:color w:val="000000" w:themeColor="text1"/>
          <w:spacing w:val="-7"/>
        </w:rPr>
        <w:t xml:space="preserve"> </w:t>
      </w:r>
      <w:r w:rsidRPr="002D75DE">
        <w:rPr>
          <w:color w:val="000000" w:themeColor="text1"/>
        </w:rPr>
        <w:t>shall</w:t>
      </w:r>
      <w:r w:rsidRPr="002D75DE">
        <w:rPr>
          <w:color w:val="000000" w:themeColor="text1"/>
          <w:spacing w:val="-12"/>
        </w:rPr>
        <w:t xml:space="preserve"> </w:t>
      </w:r>
      <w:r w:rsidRPr="002D75DE">
        <w:rPr>
          <w:color w:val="000000" w:themeColor="text1"/>
          <w:spacing w:val="-3"/>
        </w:rPr>
        <w:t>be</w:t>
      </w:r>
      <w:r w:rsidRPr="002D75DE">
        <w:rPr>
          <w:color w:val="000000" w:themeColor="text1"/>
          <w:spacing w:val="-14"/>
        </w:rPr>
        <w:t xml:space="preserve"> </w:t>
      </w:r>
      <w:r w:rsidRPr="002D75DE">
        <w:rPr>
          <w:color w:val="000000" w:themeColor="text1"/>
        </w:rPr>
        <w:t>indicated</w:t>
      </w:r>
      <w:r w:rsidRPr="002D75DE">
        <w:rPr>
          <w:color w:val="000000" w:themeColor="text1"/>
          <w:spacing w:val="-13"/>
        </w:rPr>
        <w:t xml:space="preserve"> </w:t>
      </w:r>
      <w:r w:rsidRPr="002D75DE">
        <w:rPr>
          <w:color w:val="000000" w:themeColor="text1"/>
          <w:spacing w:val="-3"/>
        </w:rPr>
        <w:t>in</w:t>
      </w:r>
      <w:r w:rsidRPr="002D75DE">
        <w:rPr>
          <w:color w:val="000000" w:themeColor="text1"/>
          <w:spacing w:val="-18"/>
        </w:rPr>
        <w:t xml:space="preserve"> </w:t>
      </w:r>
      <w:r w:rsidRPr="002D75DE">
        <w:rPr>
          <w:color w:val="000000" w:themeColor="text1"/>
        </w:rPr>
        <w:t>the</w:t>
      </w:r>
      <w:r w:rsidRPr="002D75DE">
        <w:rPr>
          <w:color w:val="000000" w:themeColor="text1"/>
          <w:spacing w:val="-9"/>
        </w:rPr>
        <w:t xml:space="preserve"> </w:t>
      </w:r>
      <w:r w:rsidRPr="002D75DE">
        <w:rPr>
          <w:color w:val="000000" w:themeColor="text1"/>
        </w:rPr>
        <w:t>grade</w:t>
      </w:r>
      <w:r w:rsidRPr="002D75DE">
        <w:rPr>
          <w:color w:val="000000" w:themeColor="text1"/>
          <w:spacing w:val="-14"/>
        </w:rPr>
        <w:t xml:space="preserve"> </w:t>
      </w:r>
      <w:r w:rsidRPr="002D75DE">
        <w:rPr>
          <w:color w:val="000000" w:themeColor="text1"/>
        </w:rPr>
        <w:t>sheet</w:t>
      </w:r>
      <w:r w:rsidRPr="002D75DE">
        <w:rPr>
          <w:color w:val="000000" w:themeColor="text1"/>
          <w:spacing w:val="-12"/>
        </w:rPr>
        <w:t xml:space="preserve"> </w:t>
      </w:r>
      <w:r w:rsidRPr="002D75DE">
        <w:rPr>
          <w:color w:val="000000" w:themeColor="text1"/>
        </w:rPr>
        <w:t>of</w:t>
      </w:r>
      <w:r w:rsidRPr="002D75DE">
        <w:rPr>
          <w:color w:val="000000" w:themeColor="text1"/>
          <w:spacing w:val="-20"/>
        </w:rPr>
        <w:t xml:space="preserve"> </w:t>
      </w:r>
      <w:r w:rsidRPr="002D75DE">
        <w:rPr>
          <w:color w:val="000000" w:themeColor="text1"/>
        </w:rPr>
        <w:t>the</w:t>
      </w:r>
      <w:r w:rsidRPr="002D75DE">
        <w:rPr>
          <w:color w:val="000000" w:themeColor="text1"/>
          <w:spacing w:val="-9"/>
        </w:rPr>
        <w:t xml:space="preserve"> </w:t>
      </w:r>
      <w:r w:rsidRPr="002D75DE">
        <w:rPr>
          <w:color w:val="000000" w:themeColor="text1"/>
        </w:rPr>
        <w:t>final</w:t>
      </w:r>
      <w:r w:rsidRPr="002D75DE">
        <w:rPr>
          <w:color w:val="000000" w:themeColor="text1"/>
          <w:spacing w:val="-17"/>
        </w:rPr>
        <w:t xml:space="preserve"> </w:t>
      </w:r>
      <w:r w:rsidR="00516F28">
        <w:rPr>
          <w:color w:val="000000" w:themeColor="text1"/>
        </w:rPr>
        <w:t xml:space="preserve">semester </w:t>
      </w:r>
      <w:r w:rsidRPr="002D75DE">
        <w:rPr>
          <w:color w:val="000000" w:themeColor="text1"/>
          <w:spacing w:val="-3"/>
        </w:rPr>
        <w:t>in</w:t>
      </w:r>
      <w:r w:rsidRPr="002D75DE">
        <w:rPr>
          <w:color w:val="000000" w:themeColor="text1"/>
          <w:spacing w:val="-13"/>
        </w:rPr>
        <w:t xml:space="preserve"> </w:t>
      </w:r>
      <w:r w:rsidRPr="002D75DE">
        <w:rPr>
          <w:color w:val="000000" w:themeColor="text1"/>
        </w:rPr>
        <w:t>which</w:t>
      </w:r>
      <w:r w:rsidRPr="002D75DE">
        <w:rPr>
          <w:color w:val="000000" w:themeColor="text1"/>
          <w:spacing w:val="-12"/>
        </w:rPr>
        <w:t xml:space="preserve"> </w:t>
      </w:r>
      <w:r w:rsidRPr="002D75DE">
        <w:rPr>
          <w:color w:val="000000" w:themeColor="text1"/>
        </w:rPr>
        <w:t>the</w:t>
      </w:r>
      <w:r w:rsidRPr="002D75DE">
        <w:rPr>
          <w:color w:val="000000" w:themeColor="text1"/>
          <w:spacing w:val="-18"/>
        </w:rPr>
        <w:t xml:space="preserve"> </w:t>
      </w:r>
      <w:r w:rsidRPr="002D75DE">
        <w:rPr>
          <w:color w:val="000000" w:themeColor="text1"/>
        </w:rPr>
        <w:t>candidate</w:t>
      </w:r>
      <w:r w:rsidRPr="002D75DE">
        <w:rPr>
          <w:color w:val="000000" w:themeColor="text1"/>
          <w:spacing w:val="-8"/>
        </w:rPr>
        <w:t xml:space="preserve"> </w:t>
      </w:r>
      <w:r w:rsidRPr="002D75DE">
        <w:rPr>
          <w:color w:val="000000" w:themeColor="text1"/>
        </w:rPr>
        <w:t>has</w:t>
      </w:r>
      <w:r w:rsidRPr="002D75DE">
        <w:rPr>
          <w:color w:val="000000" w:themeColor="text1"/>
          <w:spacing w:val="-20"/>
        </w:rPr>
        <w:t xml:space="preserve"> </w:t>
      </w:r>
      <w:r w:rsidRPr="002D75DE">
        <w:rPr>
          <w:color w:val="000000" w:themeColor="text1"/>
        </w:rPr>
        <w:t>appeared and fulfilled the credit</w:t>
      </w:r>
      <w:r w:rsidRPr="002D75DE">
        <w:rPr>
          <w:color w:val="000000" w:themeColor="text1"/>
          <w:spacing w:val="13"/>
        </w:rPr>
        <w:t xml:space="preserve"> </w:t>
      </w:r>
      <w:r w:rsidRPr="002D75DE">
        <w:rPr>
          <w:color w:val="000000" w:themeColor="text1"/>
        </w:rPr>
        <w:t>criteria.</w:t>
      </w:r>
    </w:p>
    <w:p w14:paraId="3DF3AADE" w14:textId="6992C516" w:rsidR="009F78E0" w:rsidRPr="002D75DE" w:rsidRDefault="009F78E0" w:rsidP="004D787F">
      <w:pPr>
        <w:pStyle w:val="BodyText"/>
        <w:spacing w:after="240" w:line="237" w:lineRule="auto"/>
        <w:ind w:left="0" w:right="-19"/>
        <w:jc w:val="both"/>
        <w:rPr>
          <w:color w:val="000000" w:themeColor="text1"/>
        </w:rPr>
      </w:pPr>
      <w:r w:rsidRPr="002D75DE">
        <w:rPr>
          <w:color w:val="000000" w:themeColor="text1"/>
        </w:rPr>
        <w:t>If a student is absent from Semester end examination or Internal assessment in any course including the project course, he/she will get a grade point of 0 and a letter grade of ‘</w:t>
      </w:r>
      <w:r w:rsidR="001D5C63">
        <w:rPr>
          <w:color w:val="000000" w:themeColor="text1"/>
        </w:rPr>
        <w:t>Ab</w:t>
      </w:r>
      <w:r w:rsidRPr="002D75DE">
        <w:rPr>
          <w:color w:val="000000" w:themeColor="text1"/>
        </w:rPr>
        <w:t>’.</w:t>
      </w:r>
    </w:p>
    <w:p w14:paraId="47EEE3C9" w14:textId="42AC456E" w:rsidR="009F78E0" w:rsidRPr="002D75DE" w:rsidRDefault="009F78E0" w:rsidP="004D787F">
      <w:pPr>
        <w:pStyle w:val="BodyText"/>
        <w:spacing w:after="240" w:line="235" w:lineRule="auto"/>
        <w:ind w:left="0" w:right="-19"/>
        <w:jc w:val="both"/>
        <w:rPr>
          <w:color w:val="000000" w:themeColor="text1"/>
        </w:rPr>
      </w:pPr>
      <w:r w:rsidRPr="002D75DE">
        <w:rPr>
          <w:color w:val="000000" w:themeColor="text1"/>
        </w:rPr>
        <w:t>If a student fails</w:t>
      </w:r>
      <w:r w:rsidR="001D5C63">
        <w:rPr>
          <w:color w:val="000000" w:themeColor="text1"/>
        </w:rPr>
        <w:t xml:space="preserve"> or is absent</w:t>
      </w:r>
      <w:r w:rsidRPr="002D75DE">
        <w:rPr>
          <w:color w:val="000000" w:themeColor="text1"/>
        </w:rPr>
        <w:t xml:space="preserve"> in the internal examination of the course, he/she will have to appear for the internal examination of the course when the course is offered again.</w:t>
      </w:r>
    </w:p>
    <w:p w14:paraId="32A56765" w14:textId="23913CD2" w:rsidR="009F78E0" w:rsidRPr="002D75DE" w:rsidRDefault="00516F28" w:rsidP="004D787F">
      <w:pPr>
        <w:pStyle w:val="BodyText"/>
        <w:spacing w:after="240" w:line="237" w:lineRule="auto"/>
        <w:ind w:left="0" w:right="-19"/>
        <w:jc w:val="both"/>
        <w:rPr>
          <w:color w:val="000000" w:themeColor="text1"/>
        </w:rPr>
      </w:pPr>
      <w:r>
        <w:rPr>
          <w:color w:val="000000" w:themeColor="text1"/>
        </w:rPr>
        <w:t>If the student obtains minimum 4</w:t>
      </w:r>
      <w:r w:rsidR="009F78E0" w:rsidRPr="002D75DE">
        <w:rPr>
          <w:color w:val="000000" w:themeColor="text1"/>
        </w:rPr>
        <w:t>0% marks in the internal assessme</w:t>
      </w:r>
      <w:r>
        <w:rPr>
          <w:color w:val="000000" w:themeColor="text1"/>
        </w:rPr>
        <w:t>nt and fails to obtain minimum 4</w:t>
      </w:r>
      <w:r w:rsidR="009F78E0" w:rsidRPr="002D75DE">
        <w:rPr>
          <w:color w:val="000000" w:themeColor="text1"/>
        </w:rPr>
        <w:t>0% marks in the semester end examination of any course in any of the semester, the marks of the internal examination shall be carried forward.</w:t>
      </w:r>
    </w:p>
    <w:p w14:paraId="0E7C4B36" w14:textId="50BC2A21" w:rsidR="009F78E0" w:rsidRDefault="00BA2008" w:rsidP="004D787F">
      <w:pPr>
        <w:pStyle w:val="BodyText"/>
        <w:spacing w:after="240" w:line="230" w:lineRule="auto"/>
        <w:ind w:left="0" w:right="-19"/>
        <w:jc w:val="both"/>
        <w:rPr>
          <w:color w:val="000000" w:themeColor="text1"/>
        </w:rPr>
      </w:pPr>
      <w:r>
        <w:rPr>
          <w:color w:val="000000" w:themeColor="text1"/>
        </w:rPr>
        <w:t>In any semester the student’</w:t>
      </w:r>
      <w:r w:rsidR="009F78E0" w:rsidRPr="002D75DE">
        <w:rPr>
          <w:color w:val="000000" w:themeColor="text1"/>
        </w:rPr>
        <w:t xml:space="preserve">s </w:t>
      </w:r>
      <w:r w:rsidR="00EB07AE">
        <w:rPr>
          <w:color w:val="000000" w:themeColor="text1"/>
        </w:rPr>
        <w:t>SGPI</w:t>
      </w:r>
      <w:r w:rsidR="009F78E0" w:rsidRPr="002D75DE">
        <w:rPr>
          <w:color w:val="000000" w:themeColor="text1"/>
        </w:rPr>
        <w:t xml:space="preserve"> and CGP</w:t>
      </w:r>
      <w:r w:rsidR="00EB07AE">
        <w:rPr>
          <w:color w:val="000000" w:themeColor="text1"/>
        </w:rPr>
        <w:t>I</w:t>
      </w:r>
      <w:r w:rsidR="009F78E0" w:rsidRPr="002D75DE">
        <w:rPr>
          <w:color w:val="000000" w:themeColor="text1"/>
        </w:rPr>
        <w:t xml:space="preserve"> will be calculated as per the resolution of the Academic Council.</w:t>
      </w:r>
    </w:p>
    <w:p w14:paraId="515E0EF6" w14:textId="4E88A784" w:rsidR="009F78E0" w:rsidRPr="002D75DE" w:rsidRDefault="009F78E0" w:rsidP="004D787F">
      <w:pPr>
        <w:pStyle w:val="BodyText"/>
        <w:spacing w:before="81" w:after="240" w:line="237" w:lineRule="auto"/>
        <w:ind w:left="0" w:right="-10"/>
        <w:jc w:val="both"/>
        <w:rPr>
          <w:color w:val="000000" w:themeColor="text1"/>
        </w:rPr>
      </w:pPr>
      <w:r w:rsidRPr="002D75DE">
        <w:rPr>
          <w:color w:val="000000" w:themeColor="text1"/>
        </w:rPr>
        <w:t xml:space="preserve">The semester wise </w:t>
      </w:r>
      <w:r w:rsidR="00EB07AE">
        <w:rPr>
          <w:color w:val="000000" w:themeColor="text1"/>
        </w:rPr>
        <w:t>SGPI</w:t>
      </w:r>
      <w:r w:rsidR="00EB07AE" w:rsidRPr="002D75DE">
        <w:rPr>
          <w:color w:val="000000" w:themeColor="text1"/>
        </w:rPr>
        <w:t xml:space="preserve"> and CGP</w:t>
      </w:r>
      <w:r w:rsidR="00EB07AE">
        <w:rPr>
          <w:color w:val="000000" w:themeColor="text1"/>
        </w:rPr>
        <w:t>I</w:t>
      </w:r>
      <w:r w:rsidR="00EB07AE" w:rsidRPr="002D75DE">
        <w:rPr>
          <w:color w:val="000000" w:themeColor="text1"/>
        </w:rPr>
        <w:t xml:space="preserve"> </w:t>
      </w:r>
      <w:r w:rsidRPr="002D75DE">
        <w:rPr>
          <w:color w:val="000000" w:themeColor="text1"/>
        </w:rPr>
        <w:t>shall be printed on the grade card of the student along with the table of the 10 Point Grading System.</w:t>
      </w:r>
    </w:p>
    <w:p w14:paraId="2070E3FD" w14:textId="77777777" w:rsidR="009F78E0" w:rsidRPr="002D75DE" w:rsidRDefault="009F78E0" w:rsidP="004D787F">
      <w:pPr>
        <w:pStyle w:val="BodyText"/>
        <w:spacing w:after="240"/>
        <w:ind w:left="0" w:right="-19"/>
        <w:jc w:val="both"/>
        <w:rPr>
          <w:color w:val="000000" w:themeColor="text1"/>
        </w:rPr>
      </w:pPr>
      <w:r w:rsidRPr="002D75DE">
        <w:rPr>
          <w:color w:val="000000" w:themeColor="text1"/>
        </w:rPr>
        <w:t xml:space="preserve">The grade card issued at the end of the </w:t>
      </w:r>
      <w:r w:rsidR="00761222" w:rsidRPr="002D75DE">
        <w:rPr>
          <w:color w:val="000000" w:themeColor="text1"/>
        </w:rPr>
        <w:t xml:space="preserve">certificate </w:t>
      </w:r>
      <w:proofErr w:type="spellStart"/>
      <w:r w:rsidR="00761222" w:rsidRPr="002D75DE">
        <w:rPr>
          <w:color w:val="000000" w:themeColor="text1"/>
        </w:rPr>
        <w:t>programme</w:t>
      </w:r>
      <w:proofErr w:type="spellEnd"/>
      <w:r w:rsidRPr="002D75DE">
        <w:rPr>
          <w:color w:val="000000" w:themeColor="text1"/>
        </w:rPr>
        <w:t xml:space="preserve"> to each student shall contain the </w:t>
      </w:r>
      <w:r w:rsidRPr="002D75DE">
        <w:rPr>
          <w:color w:val="000000" w:themeColor="text1"/>
        </w:rPr>
        <w:lastRenderedPageBreak/>
        <w:t>following:</w:t>
      </w:r>
    </w:p>
    <w:p w14:paraId="25E7149D" w14:textId="489720FA" w:rsidR="009F78E0" w:rsidRPr="002D75DE" w:rsidRDefault="009F78E0" w:rsidP="00CB22BD">
      <w:pPr>
        <w:pStyle w:val="BodyText"/>
        <w:numPr>
          <w:ilvl w:val="0"/>
          <w:numId w:val="53"/>
        </w:numPr>
        <w:rPr>
          <w:color w:val="000000" w:themeColor="text1"/>
        </w:rPr>
      </w:pPr>
      <w:r w:rsidRPr="002D75DE">
        <w:rPr>
          <w:color w:val="000000" w:themeColor="text1"/>
        </w:rPr>
        <w:t xml:space="preserve">The credits earned for each course registered </w:t>
      </w:r>
      <w:r w:rsidR="00A77ED4">
        <w:rPr>
          <w:color w:val="000000" w:themeColor="text1"/>
        </w:rPr>
        <w:t xml:space="preserve">in </w:t>
      </w:r>
      <w:r w:rsidRPr="002D75DE">
        <w:rPr>
          <w:color w:val="000000" w:themeColor="text1"/>
        </w:rPr>
        <w:t>that year</w:t>
      </w:r>
    </w:p>
    <w:p w14:paraId="2D0E8B40" w14:textId="3ECF3058" w:rsidR="009F78E0" w:rsidRPr="002D75DE" w:rsidRDefault="009F78E0" w:rsidP="00CB22BD">
      <w:pPr>
        <w:pStyle w:val="BodyText"/>
        <w:numPr>
          <w:ilvl w:val="0"/>
          <w:numId w:val="53"/>
        </w:numPr>
        <w:rPr>
          <w:color w:val="000000" w:themeColor="text1"/>
        </w:rPr>
      </w:pPr>
      <w:r w:rsidRPr="002D75DE">
        <w:rPr>
          <w:color w:val="000000" w:themeColor="text1"/>
        </w:rPr>
        <w:t>The performance in each course indicated by the letter grade</w:t>
      </w:r>
    </w:p>
    <w:p w14:paraId="2200E347" w14:textId="48B0922E" w:rsidR="009F78E0" w:rsidRPr="002D75DE" w:rsidRDefault="00EB07AE" w:rsidP="00CB22BD">
      <w:pPr>
        <w:pStyle w:val="BodyText"/>
        <w:numPr>
          <w:ilvl w:val="0"/>
          <w:numId w:val="53"/>
        </w:numPr>
        <w:ind w:right="-19"/>
        <w:rPr>
          <w:color w:val="000000" w:themeColor="text1"/>
        </w:rPr>
      </w:pPr>
      <w:r>
        <w:rPr>
          <w:color w:val="000000" w:themeColor="text1"/>
        </w:rPr>
        <w:t>The Grade Point Index (SGPI</w:t>
      </w:r>
      <w:r w:rsidR="009F78E0" w:rsidRPr="002D75DE">
        <w:rPr>
          <w:color w:val="000000" w:themeColor="text1"/>
        </w:rPr>
        <w:t xml:space="preserve">) of all the courses registered for the semester </w:t>
      </w:r>
    </w:p>
    <w:p w14:paraId="171BEA25" w14:textId="3CD75A86" w:rsidR="009F78E0" w:rsidRPr="002D75DE" w:rsidRDefault="009F78E0" w:rsidP="00CB22BD">
      <w:pPr>
        <w:pStyle w:val="BodyText"/>
        <w:numPr>
          <w:ilvl w:val="0"/>
          <w:numId w:val="53"/>
        </w:numPr>
        <w:spacing w:after="240"/>
        <w:ind w:right="-19"/>
        <w:rPr>
          <w:color w:val="000000" w:themeColor="text1"/>
        </w:rPr>
      </w:pPr>
      <w:r w:rsidRPr="002D75DE">
        <w:rPr>
          <w:color w:val="000000" w:themeColor="text1"/>
        </w:rPr>
        <w:t xml:space="preserve">The Cumulative Grade Point </w:t>
      </w:r>
      <w:r w:rsidR="00EB07AE">
        <w:rPr>
          <w:color w:val="000000" w:themeColor="text1"/>
        </w:rPr>
        <w:t>Index</w:t>
      </w:r>
      <w:r w:rsidRPr="002D75DE">
        <w:rPr>
          <w:color w:val="000000" w:themeColor="text1"/>
        </w:rPr>
        <w:t xml:space="preserve"> (CGP</w:t>
      </w:r>
      <w:r w:rsidR="00EB07AE">
        <w:rPr>
          <w:color w:val="000000" w:themeColor="text1"/>
        </w:rPr>
        <w:t>I</w:t>
      </w:r>
      <w:r w:rsidRPr="002D75DE">
        <w:rPr>
          <w:color w:val="000000" w:themeColor="text1"/>
        </w:rPr>
        <w:t>)</w:t>
      </w:r>
    </w:p>
    <w:p w14:paraId="0E20B908" w14:textId="735D1DB8" w:rsidR="00B53D0D" w:rsidRPr="002D75DE" w:rsidRDefault="009F78E0" w:rsidP="00B876F7">
      <w:pPr>
        <w:pStyle w:val="BodyText"/>
        <w:spacing w:line="235" w:lineRule="auto"/>
        <w:ind w:left="0" w:right="-19"/>
        <w:jc w:val="both"/>
        <w:rPr>
          <w:color w:val="000000" w:themeColor="text1"/>
        </w:rPr>
      </w:pPr>
      <w:r w:rsidRPr="002D75DE">
        <w:rPr>
          <w:color w:val="000000" w:themeColor="text1"/>
        </w:rPr>
        <w:t>A</w:t>
      </w:r>
      <w:r w:rsidRPr="002D75DE">
        <w:rPr>
          <w:color w:val="000000" w:themeColor="text1"/>
          <w:spacing w:val="-15"/>
        </w:rPr>
        <w:t xml:space="preserve"> </w:t>
      </w:r>
      <w:r w:rsidRPr="002D75DE">
        <w:rPr>
          <w:color w:val="000000" w:themeColor="text1"/>
        </w:rPr>
        <w:t>candidate</w:t>
      </w:r>
      <w:r w:rsidRPr="002D75DE">
        <w:rPr>
          <w:color w:val="000000" w:themeColor="text1"/>
          <w:spacing w:val="-3"/>
        </w:rPr>
        <w:t xml:space="preserve"> </w:t>
      </w:r>
      <w:r w:rsidRPr="002D75DE">
        <w:rPr>
          <w:color w:val="000000" w:themeColor="text1"/>
        </w:rPr>
        <w:t>who</w:t>
      </w:r>
      <w:r w:rsidRPr="002D75DE">
        <w:rPr>
          <w:color w:val="000000" w:themeColor="text1"/>
          <w:spacing w:val="1"/>
        </w:rPr>
        <w:t xml:space="preserve"> </w:t>
      </w:r>
      <w:r w:rsidRPr="002D75DE">
        <w:rPr>
          <w:color w:val="000000" w:themeColor="text1"/>
        </w:rPr>
        <w:t>passes</w:t>
      </w:r>
      <w:r w:rsidRPr="002D75DE">
        <w:rPr>
          <w:color w:val="000000" w:themeColor="text1"/>
          <w:spacing w:val="-2"/>
        </w:rPr>
        <w:t xml:space="preserve"> </w:t>
      </w:r>
      <w:r w:rsidRPr="002D75DE">
        <w:rPr>
          <w:color w:val="000000" w:themeColor="text1"/>
          <w:spacing w:val="-3"/>
        </w:rPr>
        <w:t>in</w:t>
      </w:r>
      <w:r w:rsidRPr="002D75DE">
        <w:rPr>
          <w:color w:val="000000" w:themeColor="text1"/>
          <w:spacing w:val="-9"/>
        </w:rPr>
        <w:t xml:space="preserve"> </w:t>
      </w:r>
      <w:r w:rsidRPr="002D75DE">
        <w:rPr>
          <w:color w:val="000000" w:themeColor="text1"/>
        </w:rPr>
        <w:t>the</w:t>
      </w:r>
      <w:r w:rsidRPr="002D75DE">
        <w:rPr>
          <w:color w:val="000000" w:themeColor="text1"/>
          <w:spacing w:val="-5"/>
        </w:rPr>
        <w:t xml:space="preserve"> </w:t>
      </w:r>
      <w:r w:rsidRPr="002D75DE">
        <w:rPr>
          <w:color w:val="000000" w:themeColor="text1"/>
        </w:rPr>
        <w:t>internal</w:t>
      </w:r>
      <w:r w:rsidRPr="002D75DE">
        <w:rPr>
          <w:color w:val="000000" w:themeColor="text1"/>
          <w:spacing w:val="-12"/>
        </w:rPr>
        <w:t xml:space="preserve"> </w:t>
      </w:r>
      <w:r w:rsidRPr="002D75DE">
        <w:rPr>
          <w:color w:val="000000" w:themeColor="text1"/>
        </w:rPr>
        <w:t>examination</w:t>
      </w:r>
      <w:r w:rsidRPr="002D75DE">
        <w:rPr>
          <w:color w:val="000000" w:themeColor="text1"/>
          <w:spacing w:val="-2"/>
        </w:rPr>
        <w:t xml:space="preserve"> </w:t>
      </w:r>
      <w:r w:rsidRPr="002D75DE">
        <w:rPr>
          <w:color w:val="000000" w:themeColor="text1"/>
        </w:rPr>
        <w:t>but fails</w:t>
      </w:r>
      <w:r w:rsidRPr="002D75DE">
        <w:rPr>
          <w:color w:val="000000" w:themeColor="text1"/>
          <w:spacing w:val="-5"/>
        </w:rPr>
        <w:t xml:space="preserve"> </w:t>
      </w:r>
      <w:r w:rsidRPr="002D75DE">
        <w:rPr>
          <w:color w:val="000000" w:themeColor="text1"/>
          <w:spacing w:val="-3"/>
        </w:rPr>
        <w:t>in</w:t>
      </w:r>
      <w:r w:rsidRPr="002D75DE">
        <w:rPr>
          <w:color w:val="000000" w:themeColor="text1"/>
          <w:spacing w:val="-4"/>
        </w:rPr>
        <w:t xml:space="preserve"> </w:t>
      </w:r>
      <w:r w:rsidRPr="002D75DE">
        <w:rPr>
          <w:color w:val="000000" w:themeColor="text1"/>
        </w:rPr>
        <w:t>the</w:t>
      </w:r>
      <w:r w:rsidRPr="002D75DE">
        <w:rPr>
          <w:color w:val="000000" w:themeColor="text1"/>
          <w:spacing w:val="-6"/>
        </w:rPr>
        <w:t xml:space="preserve"> </w:t>
      </w:r>
      <w:r w:rsidRPr="002D75DE">
        <w:rPr>
          <w:color w:val="000000" w:themeColor="text1"/>
        </w:rPr>
        <w:t>semester</w:t>
      </w:r>
      <w:r w:rsidRPr="002D75DE">
        <w:rPr>
          <w:color w:val="000000" w:themeColor="text1"/>
          <w:spacing w:val="-1"/>
        </w:rPr>
        <w:t xml:space="preserve"> </w:t>
      </w:r>
      <w:r w:rsidRPr="002D75DE">
        <w:rPr>
          <w:color w:val="000000" w:themeColor="text1"/>
        </w:rPr>
        <w:t>end</w:t>
      </w:r>
      <w:r w:rsidRPr="002D75DE">
        <w:rPr>
          <w:color w:val="000000" w:themeColor="text1"/>
          <w:spacing w:val="-9"/>
        </w:rPr>
        <w:t xml:space="preserve"> </w:t>
      </w:r>
      <w:r w:rsidRPr="002D75DE">
        <w:rPr>
          <w:color w:val="000000" w:themeColor="text1"/>
        </w:rPr>
        <w:t>theory</w:t>
      </w:r>
      <w:r w:rsidRPr="002D75DE">
        <w:rPr>
          <w:color w:val="000000" w:themeColor="text1"/>
          <w:spacing w:val="-22"/>
        </w:rPr>
        <w:t xml:space="preserve"> </w:t>
      </w:r>
      <w:r w:rsidRPr="002D75DE">
        <w:rPr>
          <w:color w:val="000000" w:themeColor="text1"/>
        </w:rPr>
        <w:t xml:space="preserve">examination shall reappear for the said </w:t>
      </w:r>
      <w:r w:rsidR="001D5C63">
        <w:rPr>
          <w:color w:val="000000" w:themeColor="text1"/>
        </w:rPr>
        <w:t xml:space="preserve">course/courses </w:t>
      </w:r>
      <w:r w:rsidRPr="002D75DE">
        <w:rPr>
          <w:color w:val="000000" w:themeColor="text1"/>
        </w:rPr>
        <w:t xml:space="preserve">only. However, his/her marks of the internal examinations shall </w:t>
      </w:r>
      <w:r w:rsidRPr="002D75DE">
        <w:rPr>
          <w:color w:val="000000" w:themeColor="text1"/>
          <w:spacing w:val="-3"/>
        </w:rPr>
        <w:t xml:space="preserve">be </w:t>
      </w:r>
      <w:r w:rsidRPr="002D75DE">
        <w:rPr>
          <w:color w:val="000000" w:themeColor="text1"/>
        </w:rPr>
        <w:t xml:space="preserve">carried over and he/she shall </w:t>
      </w:r>
      <w:r w:rsidRPr="002D75DE">
        <w:rPr>
          <w:color w:val="000000" w:themeColor="text1"/>
          <w:spacing w:val="-3"/>
        </w:rPr>
        <w:t xml:space="preserve">be </w:t>
      </w:r>
      <w:r w:rsidRPr="002D75DE">
        <w:rPr>
          <w:color w:val="000000" w:themeColor="text1"/>
        </w:rPr>
        <w:t>entitled for grade obtained by him/her on</w:t>
      </w:r>
      <w:r w:rsidRPr="002D75DE">
        <w:rPr>
          <w:color w:val="000000" w:themeColor="text1"/>
          <w:spacing w:val="2"/>
        </w:rPr>
        <w:t xml:space="preserve"> </w:t>
      </w:r>
      <w:r w:rsidRPr="002D75DE">
        <w:rPr>
          <w:color w:val="000000" w:themeColor="text1"/>
        </w:rPr>
        <w:t>passing.</w:t>
      </w:r>
    </w:p>
    <w:p w14:paraId="750E134D" w14:textId="77777777" w:rsidR="00B53D0D" w:rsidRDefault="00B53D0D" w:rsidP="002D75DE">
      <w:pPr>
        <w:pStyle w:val="BodyText"/>
        <w:spacing w:line="237" w:lineRule="auto"/>
        <w:ind w:left="0" w:right="-19"/>
        <w:jc w:val="both"/>
        <w:rPr>
          <w:color w:val="000000" w:themeColor="text1"/>
          <w:sz w:val="25"/>
        </w:rPr>
      </w:pPr>
    </w:p>
    <w:p w14:paraId="0CA1B661" w14:textId="15D70601" w:rsidR="009F78E0" w:rsidRPr="002D75DE" w:rsidRDefault="009F78E0" w:rsidP="002D75DE">
      <w:pPr>
        <w:pStyle w:val="BodyText"/>
        <w:spacing w:line="237" w:lineRule="auto"/>
        <w:ind w:left="0" w:right="-19"/>
        <w:jc w:val="both"/>
        <w:rPr>
          <w:color w:val="000000" w:themeColor="text1"/>
        </w:rPr>
      </w:pPr>
      <w:r w:rsidRPr="002D75DE">
        <w:rPr>
          <w:color w:val="000000" w:themeColor="text1"/>
        </w:rPr>
        <w:t>A candidate who passes in the semester end examination but fails in the internal assessment of the course shall reappear for the internal examination of that course. However, his/her marks of the semester end examination shall be carried over and he/she shall be entitled for grade obtained by him/her on passing.</w:t>
      </w:r>
    </w:p>
    <w:p w14:paraId="32DE6D4C" w14:textId="77777777" w:rsidR="009F78E0" w:rsidRPr="002D75DE" w:rsidRDefault="009F78E0" w:rsidP="002D75DE">
      <w:pPr>
        <w:pStyle w:val="BodyText"/>
        <w:spacing w:before="11"/>
        <w:ind w:left="0" w:right="-19"/>
        <w:rPr>
          <w:color w:val="000000" w:themeColor="text1"/>
          <w:sz w:val="23"/>
        </w:rPr>
      </w:pPr>
    </w:p>
    <w:p w14:paraId="1A13D015" w14:textId="71B47AB6" w:rsidR="009F78E0" w:rsidRPr="002D75DE" w:rsidRDefault="009F78E0" w:rsidP="002D75DE">
      <w:pPr>
        <w:pStyle w:val="BodyText"/>
        <w:spacing w:line="237" w:lineRule="auto"/>
        <w:ind w:left="0" w:right="-19"/>
        <w:jc w:val="both"/>
        <w:rPr>
          <w:color w:val="000000" w:themeColor="text1"/>
        </w:rPr>
      </w:pPr>
      <w:r w:rsidRPr="002D75DE">
        <w:rPr>
          <w:color w:val="000000" w:themeColor="text1"/>
        </w:rPr>
        <w:t xml:space="preserve">The Principal shall forward to the University the Semester wise original marks awarded to every candidate in internal </w:t>
      </w:r>
      <w:r w:rsidR="008C0490">
        <w:rPr>
          <w:color w:val="000000" w:themeColor="text1"/>
        </w:rPr>
        <w:t xml:space="preserve">assessment of </w:t>
      </w:r>
      <w:r w:rsidRPr="002D75DE">
        <w:rPr>
          <w:color w:val="000000" w:themeColor="text1"/>
        </w:rPr>
        <w:t>each semester as per the format provided by the university at the Semester end which will be scrutinized by the Coordination Committee.</w:t>
      </w:r>
    </w:p>
    <w:p w14:paraId="05227672" w14:textId="77777777" w:rsidR="009F78E0" w:rsidRPr="002D75DE" w:rsidRDefault="009F78E0" w:rsidP="002D75DE">
      <w:pPr>
        <w:pStyle w:val="BodyText"/>
        <w:spacing w:before="2"/>
        <w:ind w:left="0"/>
        <w:rPr>
          <w:color w:val="000000" w:themeColor="text1"/>
          <w:sz w:val="23"/>
        </w:rPr>
      </w:pPr>
    </w:p>
    <w:p w14:paraId="1626AB77" w14:textId="73E483B6" w:rsidR="00981555" w:rsidRDefault="009F78E0" w:rsidP="00981555">
      <w:pPr>
        <w:pStyle w:val="BodyText"/>
        <w:spacing w:line="237" w:lineRule="auto"/>
        <w:ind w:left="0" w:right="-19"/>
        <w:rPr>
          <w:color w:val="000000" w:themeColor="text1"/>
        </w:rPr>
      </w:pPr>
      <w:r w:rsidRPr="002D75DE">
        <w:rPr>
          <w:color w:val="000000" w:themeColor="text1"/>
        </w:rPr>
        <w:t>For the purpose of coordination of Internal Assessment marks</w:t>
      </w:r>
      <w:r w:rsidR="001D5C63">
        <w:rPr>
          <w:color w:val="000000" w:themeColor="text1"/>
        </w:rPr>
        <w:t>,</w:t>
      </w:r>
      <w:r w:rsidRPr="002D75DE">
        <w:rPr>
          <w:color w:val="000000" w:themeColor="text1"/>
        </w:rPr>
        <w:t xml:space="preserve"> </w:t>
      </w:r>
      <w:r w:rsidR="00D74F61">
        <w:rPr>
          <w:color w:val="000000" w:themeColor="text1"/>
        </w:rPr>
        <w:t>there shall be a Coordinating</w:t>
      </w:r>
      <w:r w:rsidRPr="002D75DE">
        <w:rPr>
          <w:color w:val="000000" w:themeColor="text1"/>
        </w:rPr>
        <w:t xml:space="preserve"> Committee consisting of:</w:t>
      </w:r>
    </w:p>
    <w:p w14:paraId="648CA29C" w14:textId="3C923CED" w:rsidR="00981555" w:rsidRDefault="009F78E0" w:rsidP="00CB22BD">
      <w:pPr>
        <w:pStyle w:val="BodyText"/>
        <w:numPr>
          <w:ilvl w:val="0"/>
          <w:numId w:val="54"/>
        </w:numPr>
        <w:spacing w:line="237" w:lineRule="auto"/>
        <w:ind w:right="-19"/>
        <w:rPr>
          <w:color w:val="000000" w:themeColor="text1"/>
        </w:rPr>
      </w:pPr>
      <w:r w:rsidRPr="00981555">
        <w:rPr>
          <w:color w:val="000000" w:themeColor="text1"/>
        </w:rPr>
        <w:t>Chairperson</w:t>
      </w:r>
      <w:r w:rsidR="00761222" w:rsidRPr="00981555">
        <w:rPr>
          <w:color w:val="000000" w:themeColor="text1"/>
        </w:rPr>
        <w:t xml:space="preserve"> Board of Studies in Education</w:t>
      </w:r>
    </w:p>
    <w:p w14:paraId="02472539" w14:textId="04750147" w:rsidR="009F78E0" w:rsidRPr="00981555" w:rsidRDefault="009F78E0" w:rsidP="00CB22BD">
      <w:pPr>
        <w:pStyle w:val="BodyText"/>
        <w:numPr>
          <w:ilvl w:val="0"/>
          <w:numId w:val="54"/>
        </w:numPr>
        <w:spacing w:line="237" w:lineRule="auto"/>
        <w:ind w:right="-19"/>
        <w:rPr>
          <w:color w:val="000000" w:themeColor="text1"/>
        </w:rPr>
      </w:pPr>
      <w:r w:rsidRPr="00981555">
        <w:rPr>
          <w:color w:val="000000" w:themeColor="text1"/>
        </w:rPr>
        <w:t xml:space="preserve">Coordinator of the </w:t>
      </w:r>
      <w:proofErr w:type="spellStart"/>
      <w:r w:rsidRPr="00981555">
        <w:rPr>
          <w:color w:val="000000" w:themeColor="text1"/>
        </w:rPr>
        <w:t>Programme</w:t>
      </w:r>
      <w:proofErr w:type="spellEnd"/>
    </w:p>
    <w:p w14:paraId="7E6BBA6B" w14:textId="77777777" w:rsidR="009F78E0" w:rsidRDefault="009F78E0" w:rsidP="002D75DE">
      <w:pPr>
        <w:pStyle w:val="BodyText"/>
        <w:spacing w:before="59" w:line="235" w:lineRule="auto"/>
        <w:ind w:left="0" w:right="-19"/>
        <w:jc w:val="both"/>
        <w:rPr>
          <w:color w:val="000000" w:themeColor="text1"/>
        </w:rPr>
      </w:pPr>
      <w:r w:rsidRPr="002D75DE">
        <w:rPr>
          <w:color w:val="000000" w:themeColor="text1"/>
        </w:rPr>
        <w:t xml:space="preserve">The committee shall </w:t>
      </w:r>
      <w:r w:rsidRPr="002D75DE">
        <w:rPr>
          <w:color w:val="000000" w:themeColor="text1"/>
          <w:spacing w:val="-3"/>
        </w:rPr>
        <w:t xml:space="preserve">go </w:t>
      </w:r>
      <w:r w:rsidRPr="002D75DE">
        <w:rPr>
          <w:color w:val="000000" w:themeColor="text1"/>
        </w:rPr>
        <w:t xml:space="preserve">through Internal Assessment marks and grades awarded </w:t>
      </w:r>
      <w:r w:rsidRPr="002D75DE">
        <w:rPr>
          <w:color w:val="000000" w:themeColor="text1"/>
          <w:spacing w:val="2"/>
        </w:rPr>
        <w:t xml:space="preserve">to </w:t>
      </w:r>
      <w:r w:rsidRPr="002D75DE">
        <w:rPr>
          <w:color w:val="000000" w:themeColor="text1"/>
        </w:rPr>
        <w:t xml:space="preserve">students of the college at the end </w:t>
      </w:r>
      <w:r w:rsidRPr="002D75DE">
        <w:rPr>
          <w:color w:val="000000" w:themeColor="text1"/>
          <w:spacing w:val="4"/>
        </w:rPr>
        <w:t xml:space="preserve">of </w:t>
      </w:r>
      <w:r w:rsidRPr="002D75DE">
        <w:rPr>
          <w:color w:val="000000" w:themeColor="text1"/>
        </w:rPr>
        <w:t xml:space="preserve">each Semester. If any discrepancy </w:t>
      </w:r>
      <w:r w:rsidRPr="002D75DE">
        <w:rPr>
          <w:color w:val="000000" w:themeColor="text1"/>
          <w:spacing w:val="-3"/>
        </w:rPr>
        <w:t xml:space="preserve">is </w:t>
      </w:r>
      <w:r w:rsidRPr="002D75DE">
        <w:rPr>
          <w:color w:val="000000" w:themeColor="text1"/>
        </w:rPr>
        <w:t xml:space="preserve">found </w:t>
      </w:r>
      <w:r w:rsidRPr="002D75DE">
        <w:rPr>
          <w:color w:val="000000" w:themeColor="text1"/>
          <w:spacing w:val="-3"/>
        </w:rPr>
        <w:t xml:space="preserve">in </w:t>
      </w:r>
      <w:r w:rsidRPr="002D75DE">
        <w:rPr>
          <w:color w:val="000000" w:themeColor="text1"/>
        </w:rPr>
        <w:t xml:space="preserve">the standard </w:t>
      </w:r>
      <w:r w:rsidRPr="002D75DE">
        <w:rPr>
          <w:color w:val="000000" w:themeColor="text1"/>
          <w:spacing w:val="4"/>
        </w:rPr>
        <w:t xml:space="preserve">of </w:t>
      </w:r>
      <w:r w:rsidRPr="002D75DE">
        <w:rPr>
          <w:color w:val="000000" w:themeColor="text1"/>
        </w:rPr>
        <w:t xml:space="preserve">marking and/or grading by college, the Principal concerned would </w:t>
      </w:r>
      <w:r w:rsidRPr="002D75DE">
        <w:rPr>
          <w:color w:val="000000" w:themeColor="text1"/>
          <w:spacing w:val="-3"/>
        </w:rPr>
        <w:t xml:space="preserve">be </w:t>
      </w:r>
      <w:r w:rsidRPr="002D75DE">
        <w:rPr>
          <w:color w:val="000000" w:themeColor="text1"/>
        </w:rPr>
        <w:t xml:space="preserve">required </w:t>
      </w:r>
      <w:r w:rsidRPr="002D75DE">
        <w:rPr>
          <w:color w:val="000000" w:themeColor="text1"/>
          <w:spacing w:val="2"/>
        </w:rPr>
        <w:t xml:space="preserve">to </w:t>
      </w:r>
      <w:r w:rsidRPr="002D75DE">
        <w:rPr>
          <w:color w:val="000000" w:themeColor="text1"/>
        </w:rPr>
        <w:t xml:space="preserve">accordingly modify the marks as per the directions given by the Coordination Committee. The Committee </w:t>
      </w:r>
      <w:r w:rsidRPr="002D75DE">
        <w:rPr>
          <w:color w:val="000000" w:themeColor="text1"/>
          <w:spacing w:val="-5"/>
        </w:rPr>
        <w:t xml:space="preserve">is </w:t>
      </w:r>
      <w:r w:rsidRPr="002D75DE">
        <w:rPr>
          <w:color w:val="000000" w:themeColor="text1"/>
        </w:rPr>
        <w:t xml:space="preserve">authorized </w:t>
      </w:r>
      <w:r w:rsidRPr="002D75DE">
        <w:rPr>
          <w:color w:val="000000" w:themeColor="text1"/>
          <w:spacing w:val="2"/>
        </w:rPr>
        <w:t xml:space="preserve">to </w:t>
      </w:r>
      <w:r w:rsidRPr="002D75DE">
        <w:rPr>
          <w:color w:val="000000" w:themeColor="text1"/>
        </w:rPr>
        <w:t>check all the</w:t>
      </w:r>
      <w:r w:rsidRPr="002D75DE">
        <w:rPr>
          <w:color w:val="000000" w:themeColor="text1"/>
          <w:spacing w:val="-6"/>
        </w:rPr>
        <w:t xml:space="preserve"> </w:t>
      </w:r>
      <w:r w:rsidRPr="002D75DE">
        <w:rPr>
          <w:color w:val="000000" w:themeColor="text1"/>
        </w:rPr>
        <w:t>internal</w:t>
      </w:r>
      <w:r w:rsidRPr="002D75DE">
        <w:rPr>
          <w:color w:val="000000" w:themeColor="text1"/>
          <w:spacing w:val="-16"/>
        </w:rPr>
        <w:t xml:space="preserve"> </w:t>
      </w:r>
      <w:r w:rsidRPr="002D75DE">
        <w:rPr>
          <w:color w:val="000000" w:themeColor="text1"/>
        </w:rPr>
        <w:t>work</w:t>
      </w:r>
      <w:r w:rsidRPr="002D75DE">
        <w:rPr>
          <w:color w:val="000000" w:themeColor="text1"/>
          <w:spacing w:val="-14"/>
        </w:rPr>
        <w:t xml:space="preserve"> </w:t>
      </w:r>
      <w:r w:rsidRPr="002D75DE">
        <w:rPr>
          <w:color w:val="000000" w:themeColor="text1"/>
        </w:rPr>
        <w:t>of</w:t>
      </w:r>
      <w:r w:rsidRPr="002D75DE">
        <w:rPr>
          <w:color w:val="000000" w:themeColor="text1"/>
          <w:spacing w:val="-16"/>
        </w:rPr>
        <w:t xml:space="preserve"> </w:t>
      </w:r>
      <w:r w:rsidRPr="002D75DE">
        <w:rPr>
          <w:color w:val="000000" w:themeColor="text1"/>
        </w:rPr>
        <w:t>the</w:t>
      </w:r>
      <w:r w:rsidRPr="002D75DE">
        <w:rPr>
          <w:color w:val="000000" w:themeColor="text1"/>
          <w:spacing w:val="-9"/>
        </w:rPr>
        <w:t xml:space="preserve"> </w:t>
      </w:r>
      <w:r w:rsidRPr="002D75DE">
        <w:rPr>
          <w:color w:val="000000" w:themeColor="text1"/>
        </w:rPr>
        <w:t>students</w:t>
      </w:r>
      <w:r w:rsidRPr="002D75DE">
        <w:rPr>
          <w:color w:val="000000" w:themeColor="text1"/>
          <w:spacing w:val="-15"/>
        </w:rPr>
        <w:t xml:space="preserve"> </w:t>
      </w:r>
      <w:r w:rsidRPr="002D75DE">
        <w:rPr>
          <w:color w:val="000000" w:themeColor="text1"/>
        </w:rPr>
        <w:t>of</w:t>
      </w:r>
      <w:r w:rsidRPr="002D75DE">
        <w:rPr>
          <w:color w:val="000000" w:themeColor="text1"/>
          <w:spacing w:val="-17"/>
        </w:rPr>
        <w:t xml:space="preserve"> </w:t>
      </w:r>
      <w:r w:rsidRPr="002D75DE">
        <w:rPr>
          <w:color w:val="000000" w:themeColor="text1"/>
        </w:rPr>
        <w:t>the</w:t>
      </w:r>
      <w:r w:rsidRPr="002D75DE">
        <w:rPr>
          <w:color w:val="000000" w:themeColor="text1"/>
          <w:spacing w:val="-10"/>
        </w:rPr>
        <w:t xml:space="preserve"> </w:t>
      </w:r>
      <w:r w:rsidRPr="002D75DE">
        <w:rPr>
          <w:color w:val="000000" w:themeColor="text1"/>
        </w:rPr>
        <w:t>College</w:t>
      </w:r>
      <w:r w:rsidRPr="002D75DE">
        <w:rPr>
          <w:color w:val="000000" w:themeColor="text1"/>
          <w:spacing w:val="-9"/>
        </w:rPr>
        <w:t xml:space="preserve"> </w:t>
      </w:r>
      <w:r w:rsidRPr="002D75DE">
        <w:rPr>
          <w:color w:val="000000" w:themeColor="text1"/>
          <w:spacing w:val="2"/>
        </w:rPr>
        <w:t>to</w:t>
      </w:r>
      <w:r w:rsidRPr="002D75DE">
        <w:rPr>
          <w:color w:val="000000" w:themeColor="text1"/>
          <w:spacing w:val="-5"/>
        </w:rPr>
        <w:t xml:space="preserve"> </w:t>
      </w:r>
      <w:r w:rsidRPr="002D75DE">
        <w:rPr>
          <w:color w:val="000000" w:themeColor="text1"/>
        </w:rPr>
        <w:t>verify</w:t>
      </w:r>
      <w:r w:rsidRPr="002D75DE">
        <w:rPr>
          <w:color w:val="000000" w:themeColor="text1"/>
          <w:spacing w:val="-23"/>
        </w:rPr>
        <w:t xml:space="preserve"> </w:t>
      </w:r>
      <w:r w:rsidRPr="002D75DE">
        <w:rPr>
          <w:color w:val="000000" w:themeColor="text1"/>
        </w:rPr>
        <w:t>the</w:t>
      </w:r>
      <w:r w:rsidRPr="002D75DE">
        <w:rPr>
          <w:color w:val="000000" w:themeColor="text1"/>
          <w:spacing w:val="-4"/>
        </w:rPr>
        <w:t xml:space="preserve"> </w:t>
      </w:r>
      <w:r w:rsidRPr="002D75DE">
        <w:rPr>
          <w:color w:val="000000" w:themeColor="text1"/>
        </w:rPr>
        <w:t>marks</w:t>
      </w:r>
      <w:r w:rsidRPr="002D75DE">
        <w:rPr>
          <w:color w:val="000000" w:themeColor="text1"/>
          <w:spacing w:val="-16"/>
        </w:rPr>
        <w:t xml:space="preserve"> </w:t>
      </w:r>
      <w:r w:rsidRPr="002D75DE">
        <w:rPr>
          <w:color w:val="000000" w:themeColor="text1"/>
        </w:rPr>
        <w:t>awarded</w:t>
      </w:r>
      <w:r w:rsidRPr="002D75DE">
        <w:rPr>
          <w:color w:val="000000" w:themeColor="text1"/>
          <w:spacing w:val="-3"/>
        </w:rPr>
        <w:t xml:space="preserve"> </w:t>
      </w:r>
      <w:r w:rsidRPr="002D75DE">
        <w:rPr>
          <w:color w:val="000000" w:themeColor="text1"/>
        </w:rPr>
        <w:t>by</w:t>
      </w:r>
      <w:r w:rsidRPr="002D75DE">
        <w:rPr>
          <w:color w:val="000000" w:themeColor="text1"/>
          <w:spacing w:val="-23"/>
        </w:rPr>
        <w:t xml:space="preserve"> </w:t>
      </w:r>
      <w:r w:rsidRPr="002D75DE">
        <w:rPr>
          <w:color w:val="000000" w:themeColor="text1"/>
        </w:rPr>
        <w:t>the</w:t>
      </w:r>
      <w:r w:rsidRPr="002D75DE">
        <w:rPr>
          <w:color w:val="000000" w:themeColor="text1"/>
          <w:spacing w:val="-10"/>
        </w:rPr>
        <w:t xml:space="preserve"> </w:t>
      </w:r>
      <w:r w:rsidRPr="002D75DE">
        <w:rPr>
          <w:color w:val="000000" w:themeColor="text1"/>
        </w:rPr>
        <w:t>College</w:t>
      </w:r>
      <w:r w:rsidRPr="002D75DE">
        <w:rPr>
          <w:color w:val="000000" w:themeColor="text1"/>
          <w:spacing w:val="-9"/>
        </w:rPr>
        <w:t xml:space="preserve"> </w:t>
      </w:r>
      <w:r w:rsidRPr="002D75DE">
        <w:rPr>
          <w:color w:val="000000" w:themeColor="text1"/>
        </w:rPr>
        <w:t>and</w:t>
      </w:r>
      <w:r w:rsidRPr="002D75DE">
        <w:rPr>
          <w:color w:val="000000" w:themeColor="text1"/>
          <w:spacing w:val="-5"/>
        </w:rPr>
        <w:t xml:space="preserve"> </w:t>
      </w:r>
      <w:r w:rsidRPr="002D75DE">
        <w:rPr>
          <w:color w:val="000000" w:themeColor="text1"/>
        </w:rPr>
        <w:t>make the necessary changes wherever</w:t>
      </w:r>
      <w:r w:rsidRPr="002D75DE">
        <w:rPr>
          <w:color w:val="000000" w:themeColor="text1"/>
          <w:spacing w:val="-5"/>
        </w:rPr>
        <w:t xml:space="preserve"> </w:t>
      </w:r>
      <w:r w:rsidRPr="002D75DE">
        <w:rPr>
          <w:color w:val="000000" w:themeColor="text1"/>
        </w:rPr>
        <w:t>required.</w:t>
      </w:r>
    </w:p>
    <w:p w14:paraId="43E5A304" w14:textId="77777777" w:rsidR="00CA787D" w:rsidRDefault="00CA787D" w:rsidP="002D75DE">
      <w:pPr>
        <w:pStyle w:val="BodyText"/>
        <w:spacing w:before="59" w:line="235" w:lineRule="auto"/>
        <w:ind w:left="0" w:right="-19"/>
        <w:jc w:val="both"/>
        <w:rPr>
          <w:color w:val="000000" w:themeColor="text1"/>
        </w:rPr>
      </w:pPr>
    </w:p>
    <w:p w14:paraId="5509EE74" w14:textId="77777777" w:rsidR="009F78E0" w:rsidRPr="00015185" w:rsidRDefault="009F78E0" w:rsidP="002D75DE">
      <w:pPr>
        <w:pStyle w:val="Heading3"/>
        <w:spacing w:before="74"/>
        <w:ind w:left="0"/>
        <w:jc w:val="both"/>
        <w:rPr>
          <w:rFonts w:ascii="Times New Roman" w:hAnsi="Times New Roman" w:cs="Times New Roman"/>
          <w:b/>
          <w:color w:val="000000" w:themeColor="text1"/>
          <w:sz w:val="28"/>
          <w:szCs w:val="28"/>
        </w:rPr>
      </w:pPr>
      <w:r w:rsidRPr="00015185">
        <w:rPr>
          <w:rFonts w:ascii="Times New Roman" w:hAnsi="Times New Roman" w:cs="Times New Roman"/>
          <w:b/>
          <w:color w:val="000000" w:themeColor="text1"/>
          <w:sz w:val="28"/>
          <w:szCs w:val="28"/>
        </w:rPr>
        <w:t>ATKT (Allowed to Keep Term)</w:t>
      </w:r>
    </w:p>
    <w:p w14:paraId="790DB619" w14:textId="77777777" w:rsidR="009F78E0" w:rsidRPr="002D75DE" w:rsidRDefault="009F78E0" w:rsidP="002D75DE">
      <w:pPr>
        <w:pStyle w:val="BodyText"/>
        <w:spacing w:before="9"/>
        <w:ind w:left="0"/>
        <w:rPr>
          <w:b/>
          <w:color w:val="000000" w:themeColor="text1"/>
        </w:rPr>
      </w:pPr>
    </w:p>
    <w:p w14:paraId="0416A6EF" w14:textId="77777777" w:rsidR="00EB07AE" w:rsidRDefault="009F78E0" w:rsidP="00EB07AE">
      <w:pPr>
        <w:pStyle w:val="BodyText"/>
        <w:spacing w:after="240" w:line="235" w:lineRule="auto"/>
        <w:ind w:left="0" w:right="67"/>
        <w:jc w:val="both"/>
        <w:rPr>
          <w:color w:val="000000" w:themeColor="text1"/>
        </w:rPr>
      </w:pPr>
      <w:r w:rsidRPr="002D75DE">
        <w:rPr>
          <w:color w:val="000000" w:themeColor="text1"/>
        </w:rPr>
        <w:t xml:space="preserve">A student shall be allowed to keep terms for </w:t>
      </w:r>
      <w:r w:rsidR="00761222" w:rsidRPr="002D75DE">
        <w:rPr>
          <w:color w:val="000000" w:themeColor="text1"/>
        </w:rPr>
        <w:t xml:space="preserve">semester </w:t>
      </w:r>
      <w:r w:rsidRPr="002D75DE">
        <w:rPr>
          <w:color w:val="000000" w:themeColor="text1"/>
        </w:rPr>
        <w:t>II irrespective of the number</w:t>
      </w:r>
      <w:r w:rsidR="00761222" w:rsidRPr="002D75DE">
        <w:rPr>
          <w:color w:val="000000" w:themeColor="text1"/>
        </w:rPr>
        <w:t xml:space="preserve"> of heads of failure in the semester</w:t>
      </w:r>
      <w:r w:rsidRPr="002D75DE">
        <w:rPr>
          <w:color w:val="000000" w:themeColor="text1"/>
        </w:rPr>
        <w:t xml:space="preserve"> I. The result of </w:t>
      </w:r>
      <w:r w:rsidR="00761222" w:rsidRPr="002D75DE">
        <w:rPr>
          <w:color w:val="000000" w:themeColor="text1"/>
        </w:rPr>
        <w:t>semester</w:t>
      </w:r>
      <w:r w:rsidRPr="002D75DE">
        <w:rPr>
          <w:color w:val="000000" w:themeColor="text1"/>
        </w:rPr>
        <w:t xml:space="preserve"> II shall be kept in abeyance until the student passes each of the courses in </w:t>
      </w:r>
      <w:r w:rsidR="00761222" w:rsidRPr="002D75DE">
        <w:rPr>
          <w:color w:val="000000" w:themeColor="text1"/>
        </w:rPr>
        <w:t xml:space="preserve">semester </w:t>
      </w:r>
      <w:r w:rsidRPr="002D75DE">
        <w:rPr>
          <w:color w:val="000000" w:themeColor="text1"/>
        </w:rPr>
        <w:t xml:space="preserve">I &amp; </w:t>
      </w:r>
      <w:r w:rsidR="00761222" w:rsidRPr="002D75DE">
        <w:rPr>
          <w:color w:val="000000" w:themeColor="text1"/>
        </w:rPr>
        <w:t xml:space="preserve">semester </w:t>
      </w:r>
      <w:r w:rsidRPr="002D75DE">
        <w:rPr>
          <w:color w:val="000000" w:themeColor="text1"/>
        </w:rPr>
        <w:t>II.</w:t>
      </w:r>
    </w:p>
    <w:p w14:paraId="73DFEFEF" w14:textId="44DC962C" w:rsidR="00A32397" w:rsidRDefault="00EB07AE" w:rsidP="00EB07AE">
      <w:pPr>
        <w:pStyle w:val="BodyText"/>
        <w:spacing w:after="240" w:line="235" w:lineRule="auto"/>
        <w:ind w:left="0" w:right="67"/>
        <w:jc w:val="both"/>
        <w:rPr>
          <w:color w:val="000000" w:themeColor="text1"/>
        </w:rPr>
      </w:pPr>
      <w:r>
        <w:rPr>
          <w:color w:val="000000" w:themeColor="text1"/>
        </w:rPr>
        <w:t xml:space="preserve">A student shall be allowed to keep terms for one </w:t>
      </w:r>
      <w:r w:rsidR="00A32397">
        <w:rPr>
          <w:color w:val="000000" w:themeColor="text1"/>
        </w:rPr>
        <w:t xml:space="preserve">more </w:t>
      </w:r>
      <w:r>
        <w:rPr>
          <w:color w:val="000000" w:themeColor="text1"/>
        </w:rPr>
        <w:t xml:space="preserve">academic year </w:t>
      </w:r>
      <w:r w:rsidR="00A32397">
        <w:rPr>
          <w:color w:val="000000" w:themeColor="text1"/>
        </w:rPr>
        <w:t xml:space="preserve">to complete all the courses in which the student failed or remained absent during the year of his/her regular admission. Requisite fee would be applicable for this. If the student is unable to complete the ECE </w:t>
      </w:r>
      <w:proofErr w:type="spellStart"/>
      <w:r w:rsidR="00A32397">
        <w:rPr>
          <w:color w:val="000000" w:themeColor="text1"/>
        </w:rPr>
        <w:t>Programme</w:t>
      </w:r>
      <w:proofErr w:type="spellEnd"/>
      <w:r w:rsidR="00A32397">
        <w:rPr>
          <w:color w:val="000000" w:themeColor="text1"/>
        </w:rPr>
        <w:t xml:space="preserve"> within these two years, the student will have to take admission again.</w:t>
      </w:r>
    </w:p>
    <w:p w14:paraId="2B7E28FE" w14:textId="77777777" w:rsidR="00401A01" w:rsidRPr="003F4639" w:rsidRDefault="00401A01" w:rsidP="009F78E0">
      <w:pPr>
        <w:pStyle w:val="BodyText"/>
        <w:spacing w:before="8"/>
        <w:ind w:left="0"/>
        <w:rPr>
          <w:color w:val="FF0000"/>
        </w:rPr>
      </w:pPr>
    </w:p>
    <w:p w14:paraId="16D348CE" w14:textId="77777777" w:rsidR="00260355" w:rsidRDefault="00260355">
      <w:pPr>
        <w:widowControl/>
        <w:spacing w:before="240" w:after="240"/>
        <w:rPr>
          <w:b/>
          <w:sz w:val="32"/>
          <w:szCs w:val="32"/>
        </w:rPr>
      </w:pPr>
    </w:p>
    <w:p w14:paraId="018782A2" w14:textId="77777777" w:rsidR="007A454F" w:rsidRDefault="00981555" w:rsidP="008E3AAC">
      <w:pPr>
        <w:jc w:val="center"/>
        <w:rPr>
          <w:b/>
          <w:sz w:val="32"/>
          <w:szCs w:val="32"/>
        </w:rPr>
      </w:pPr>
      <w:r>
        <w:rPr>
          <w:b/>
          <w:sz w:val="32"/>
          <w:szCs w:val="32"/>
        </w:rPr>
        <w:br w:type="page"/>
      </w:r>
      <w:r w:rsidR="0044022D">
        <w:rPr>
          <w:b/>
          <w:sz w:val="32"/>
          <w:szCs w:val="32"/>
        </w:rPr>
        <w:lastRenderedPageBreak/>
        <w:t>ONE- YEAR ECEP CURRICULUM FRAMEWORK</w:t>
      </w:r>
    </w:p>
    <w:tbl>
      <w:tblPr>
        <w:tblStyle w:val="a0"/>
        <w:tblW w:w="887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13"/>
        <w:gridCol w:w="1125"/>
        <w:gridCol w:w="1320"/>
        <w:gridCol w:w="1305"/>
        <w:gridCol w:w="1110"/>
      </w:tblGrid>
      <w:tr w:rsidR="007A454F" w14:paraId="40D81A6E" w14:textId="77777777" w:rsidTr="003963DE">
        <w:trPr>
          <w:trHeight w:val="627"/>
        </w:trPr>
        <w:tc>
          <w:tcPr>
            <w:tcW w:w="4013" w:type="dxa"/>
            <w:shd w:val="clear" w:color="auto" w:fill="auto"/>
            <w:tcMar>
              <w:top w:w="100" w:type="dxa"/>
              <w:left w:w="100" w:type="dxa"/>
              <w:bottom w:w="100" w:type="dxa"/>
              <w:right w:w="100" w:type="dxa"/>
            </w:tcMar>
          </w:tcPr>
          <w:p w14:paraId="46AB2C9C" w14:textId="77777777" w:rsidR="007A454F" w:rsidRDefault="0044022D">
            <w:pPr>
              <w:pBdr>
                <w:top w:val="nil"/>
                <w:left w:val="nil"/>
                <w:bottom w:val="nil"/>
                <w:right w:val="nil"/>
                <w:between w:val="nil"/>
              </w:pBdr>
              <w:jc w:val="center"/>
              <w:rPr>
                <w:b/>
                <w:sz w:val="24"/>
                <w:szCs w:val="24"/>
              </w:rPr>
            </w:pPr>
            <w:r>
              <w:rPr>
                <w:b/>
                <w:sz w:val="24"/>
                <w:szCs w:val="24"/>
              </w:rPr>
              <w:t>Courses</w:t>
            </w:r>
          </w:p>
        </w:tc>
        <w:tc>
          <w:tcPr>
            <w:tcW w:w="1125" w:type="dxa"/>
            <w:shd w:val="clear" w:color="auto" w:fill="auto"/>
            <w:tcMar>
              <w:top w:w="100" w:type="dxa"/>
              <w:left w:w="100" w:type="dxa"/>
              <w:bottom w:w="100" w:type="dxa"/>
              <w:right w:w="100" w:type="dxa"/>
            </w:tcMar>
          </w:tcPr>
          <w:p w14:paraId="2FDB3983" w14:textId="77777777" w:rsidR="007A454F" w:rsidRDefault="0044022D">
            <w:pPr>
              <w:pBdr>
                <w:top w:val="nil"/>
                <w:left w:val="nil"/>
                <w:bottom w:val="nil"/>
                <w:right w:val="nil"/>
                <w:between w:val="nil"/>
              </w:pBdr>
              <w:jc w:val="center"/>
              <w:rPr>
                <w:b/>
                <w:sz w:val="24"/>
                <w:szCs w:val="24"/>
              </w:rPr>
            </w:pPr>
            <w:r>
              <w:rPr>
                <w:b/>
                <w:sz w:val="24"/>
                <w:szCs w:val="24"/>
              </w:rPr>
              <w:t>Credits</w:t>
            </w:r>
          </w:p>
        </w:tc>
        <w:tc>
          <w:tcPr>
            <w:tcW w:w="1320" w:type="dxa"/>
            <w:shd w:val="clear" w:color="auto" w:fill="auto"/>
            <w:tcMar>
              <w:top w:w="100" w:type="dxa"/>
              <w:left w:w="100" w:type="dxa"/>
              <w:bottom w:w="100" w:type="dxa"/>
              <w:right w:w="100" w:type="dxa"/>
            </w:tcMar>
          </w:tcPr>
          <w:p w14:paraId="083A178E" w14:textId="77777777" w:rsidR="007A454F" w:rsidRDefault="0044022D">
            <w:pPr>
              <w:pBdr>
                <w:top w:val="nil"/>
                <w:left w:val="nil"/>
                <w:bottom w:val="nil"/>
                <w:right w:val="nil"/>
                <w:between w:val="nil"/>
              </w:pBdr>
              <w:jc w:val="center"/>
              <w:rPr>
                <w:b/>
                <w:sz w:val="24"/>
                <w:szCs w:val="24"/>
              </w:rPr>
            </w:pPr>
            <w:r>
              <w:rPr>
                <w:b/>
                <w:sz w:val="24"/>
                <w:szCs w:val="24"/>
              </w:rPr>
              <w:t>External Marks</w:t>
            </w:r>
          </w:p>
        </w:tc>
        <w:tc>
          <w:tcPr>
            <w:tcW w:w="1305" w:type="dxa"/>
            <w:shd w:val="clear" w:color="auto" w:fill="auto"/>
            <w:tcMar>
              <w:top w:w="100" w:type="dxa"/>
              <w:left w:w="100" w:type="dxa"/>
              <w:bottom w:w="100" w:type="dxa"/>
              <w:right w:w="100" w:type="dxa"/>
            </w:tcMar>
          </w:tcPr>
          <w:p w14:paraId="37A66892" w14:textId="77777777" w:rsidR="007A454F" w:rsidRDefault="0044022D">
            <w:pPr>
              <w:pBdr>
                <w:top w:val="nil"/>
                <w:left w:val="nil"/>
                <w:bottom w:val="nil"/>
                <w:right w:val="nil"/>
                <w:between w:val="nil"/>
              </w:pBdr>
              <w:jc w:val="center"/>
              <w:rPr>
                <w:b/>
                <w:sz w:val="24"/>
                <w:szCs w:val="24"/>
              </w:rPr>
            </w:pPr>
            <w:r>
              <w:rPr>
                <w:b/>
                <w:sz w:val="24"/>
                <w:szCs w:val="24"/>
              </w:rPr>
              <w:t>Internal Marks</w:t>
            </w:r>
          </w:p>
        </w:tc>
        <w:tc>
          <w:tcPr>
            <w:tcW w:w="1110" w:type="dxa"/>
            <w:shd w:val="clear" w:color="auto" w:fill="auto"/>
            <w:tcMar>
              <w:top w:w="100" w:type="dxa"/>
              <w:left w:w="100" w:type="dxa"/>
              <w:bottom w:w="100" w:type="dxa"/>
              <w:right w:w="100" w:type="dxa"/>
            </w:tcMar>
          </w:tcPr>
          <w:p w14:paraId="0606758B" w14:textId="77777777" w:rsidR="007A454F" w:rsidRDefault="0044022D">
            <w:pPr>
              <w:pBdr>
                <w:top w:val="nil"/>
                <w:left w:val="nil"/>
                <w:bottom w:val="nil"/>
                <w:right w:val="nil"/>
                <w:between w:val="nil"/>
              </w:pBdr>
              <w:jc w:val="center"/>
              <w:rPr>
                <w:b/>
                <w:sz w:val="24"/>
                <w:szCs w:val="24"/>
              </w:rPr>
            </w:pPr>
            <w:r>
              <w:rPr>
                <w:b/>
                <w:sz w:val="24"/>
                <w:szCs w:val="24"/>
              </w:rPr>
              <w:t>Total Marks</w:t>
            </w:r>
          </w:p>
        </w:tc>
      </w:tr>
      <w:tr w:rsidR="007A454F" w14:paraId="2AF0CDE7" w14:textId="77777777" w:rsidTr="003963DE">
        <w:trPr>
          <w:trHeight w:val="312"/>
        </w:trPr>
        <w:tc>
          <w:tcPr>
            <w:tcW w:w="8873" w:type="dxa"/>
            <w:gridSpan w:val="5"/>
            <w:shd w:val="clear" w:color="auto" w:fill="auto"/>
            <w:tcMar>
              <w:top w:w="100" w:type="dxa"/>
              <w:left w:w="100" w:type="dxa"/>
              <w:bottom w:w="100" w:type="dxa"/>
              <w:right w:w="100" w:type="dxa"/>
            </w:tcMar>
          </w:tcPr>
          <w:p w14:paraId="3D7ACBFF" w14:textId="77777777" w:rsidR="007A454F" w:rsidRPr="008E3AAC" w:rsidRDefault="0044022D">
            <w:pPr>
              <w:pBdr>
                <w:top w:val="nil"/>
                <w:left w:val="nil"/>
                <w:bottom w:val="nil"/>
                <w:right w:val="nil"/>
                <w:between w:val="nil"/>
              </w:pBdr>
              <w:jc w:val="center"/>
              <w:rPr>
                <w:b/>
                <w:sz w:val="28"/>
                <w:szCs w:val="28"/>
              </w:rPr>
            </w:pPr>
            <w:r w:rsidRPr="008E3AAC">
              <w:rPr>
                <w:b/>
                <w:sz w:val="28"/>
                <w:szCs w:val="28"/>
              </w:rPr>
              <w:t>Semester - 1</w:t>
            </w:r>
          </w:p>
        </w:tc>
      </w:tr>
      <w:tr w:rsidR="007A454F" w14:paraId="5DDF11CE" w14:textId="77777777" w:rsidTr="003963DE">
        <w:tc>
          <w:tcPr>
            <w:tcW w:w="4013" w:type="dxa"/>
            <w:shd w:val="clear" w:color="auto" w:fill="auto"/>
            <w:tcMar>
              <w:top w:w="100" w:type="dxa"/>
              <w:left w:w="100" w:type="dxa"/>
              <w:bottom w:w="100" w:type="dxa"/>
              <w:right w:w="100" w:type="dxa"/>
            </w:tcMar>
          </w:tcPr>
          <w:p w14:paraId="7317EFB5" w14:textId="77777777" w:rsidR="007A454F" w:rsidRDefault="0044022D">
            <w:pPr>
              <w:pBdr>
                <w:top w:val="nil"/>
                <w:left w:val="nil"/>
                <w:bottom w:val="nil"/>
                <w:right w:val="nil"/>
                <w:between w:val="nil"/>
              </w:pBdr>
              <w:rPr>
                <w:b/>
                <w:sz w:val="24"/>
                <w:szCs w:val="24"/>
              </w:rPr>
            </w:pPr>
            <w:r>
              <w:rPr>
                <w:b/>
                <w:sz w:val="24"/>
                <w:szCs w:val="24"/>
              </w:rPr>
              <w:t xml:space="preserve">ECEP 101 - Foundations of Early Childhood Education </w:t>
            </w:r>
          </w:p>
        </w:tc>
        <w:tc>
          <w:tcPr>
            <w:tcW w:w="1125" w:type="dxa"/>
            <w:shd w:val="clear" w:color="auto" w:fill="auto"/>
            <w:tcMar>
              <w:top w:w="100" w:type="dxa"/>
              <w:left w:w="100" w:type="dxa"/>
              <w:bottom w:w="100" w:type="dxa"/>
              <w:right w:w="100" w:type="dxa"/>
            </w:tcMar>
          </w:tcPr>
          <w:p w14:paraId="7853D5F5" w14:textId="77777777" w:rsidR="007A454F" w:rsidRDefault="0044022D">
            <w:pPr>
              <w:pBdr>
                <w:top w:val="nil"/>
                <w:left w:val="nil"/>
                <w:bottom w:val="nil"/>
                <w:right w:val="nil"/>
                <w:between w:val="nil"/>
              </w:pBdr>
              <w:jc w:val="center"/>
              <w:rPr>
                <w:sz w:val="24"/>
                <w:szCs w:val="24"/>
              </w:rPr>
            </w:pPr>
            <w:r>
              <w:rPr>
                <w:sz w:val="24"/>
                <w:szCs w:val="24"/>
              </w:rPr>
              <w:t>4</w:t>
            </w:r>
          </w:p>
        </w:tc>
        <w:tc>
          <w:tcPr>
            <w:tcW w:w="1320" w:type="dxa"/>
            <w:shd w:val="clear" w:color="auto" w:fill="auto"/>
            <w:tcMar>
              <w:top w:w="100" w:type="dxa"/>
              <w:left w:w="100" w:type="dxa"/>
              <w:bottom w:w="100" w:type="dxa"/>
              <w:right w:w="100" w:type="dxa"/>
            </w:tcMar>
          </w:tcPr>
          <w:p w14:paraId="434404BA" w14:textId="77777777" w:rsidR="007A454F" w:rsidRDefault="0044022D">
            <w:pPr>
              <w:pBdr>
                <w:top w:val="nil"/>
                <w:left w:val="nil"/>
                <w:bottom w:val="nil"/>
                <w:right w:val="nil"/>
                <w:between w:val="nil"/>
              </w:pBdr>
              <w:jc w:val="center"/>
              <w:rPr>
                <w:sz w:val="24"/>
                <w:szCs w:val="24"/>
              </w:rPr>
            </w:pPr>
            <w:r>
              <w:rPr>
                <w:sz w:val="24"/>
                <w:szCs w:val="24"/>
              </w:rPr>
              <w:t>50</w:t>
            </w:r>
          </w:p>
        </w:tc>
        <w:tc>
          <w:tcPr>
            <w:tcW w:w="1305" w:type="dxa"/>
            <w:shd w:val="clear" w:color="auto" w:fill="auto"/>
            <w:tcMar>
              <w:top w:w="100" w:type="dxa"/>
              <w:left w:w="100" w:type="dxa"/>
              <w:bottom w:w="100" w:type="dxa"/>
              <w:right w:w="100" w:type="dxa"/>
            </w:tcMar>
          </w:tcPr>
          <w:p w14:paraId="23761CA1" w14:textId="77777777" w:rsidR="007A454F" w:rsidRDefault="0044022D">
            <w:pPr>
              <w:pBdr>
                <w:top w:val="nil"/>
                <w:left w:val="nil"/>
                <w:bottom w:val="nil"/>
                <w:right w:val="nil"/>
                <w:between w:val="nil"/>
              </w:pBd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053503CA" w14:textId="77777777" w:rsidR="007A454F" w:rsidRDefault="0044022D">
            <w:pPr>
              <w:pBdr>
                <w:top w:val="nil"/>
                <w:left w:val="nil"/>
                <w:bottom w:val="nil"/>
                <w:right w:val="nil"/>
                <w:between w:val="nil"/>
              </w:pBdr>
              <w:jc w:val="center"/>
              <w:rPr>
                <w:sz w:val="24"/>
                <w:szCs w:val="24"/>
              </w:rPr>
            </w:pPr>
            <w:r>
              <w:rPr>
                <w:sz w:val="24"/>
                <w:szCs w:val="24"/>
              </w:rPr>
              <w:t>100</w:t>
            </w:r>
          </w:p>
        </w:tc>
      </w:tr>
      <w:tr w:rsidR="007A454F" w14:paraId="20E5D8BF" w14:textId="77777777" w:rsidTr="003963DE">
        <w:tc>
          <w:tcPr>
            <w:tcW w:w="4013" w:type="dxa"/>
            <w:shd w:val="clear" w:color="auto" w:fill="auto"/>
            <w:tcMar>
              <w:top w:w="100" w:type="dxa"/>
              <w:left w:w="100" w:type="dxa"/>
              <w:bottom w:w="100" w:type="dxa"/>
              <w:right w:w="100" w:type="dxa"/>
            </w:tcMar>
          </w:tcPr>
          <w:p w14:paraId="51BAF93B" w14:textId="77777777" w:rsidR="007A454F" w:rsidRDefault="0044022D" w:rsidP="008017AB">
            <w:pPr>
              <w:pBdr>
                <w:top w:val="nil"/>
                <w:left w:val="nil"/>
                <w:bottom w:val="nil"/>
                <w:right w:val="nil"/>
                <w:between w:val="nil"/>
              </w:pBdr>
              <w:rPr>
                <w:b/>
                <w:sz w:val="24"/>
                <w:szCs w:val="24"/>
              </w:rPr>
            </w:pPr>
            <w:r>
              <w:rPr>
                <w:b/>
                <w:sz w:val="24"/>
                <w:szCs w:val="24"/>
              </w:rPr>
              <w:t>ECEP 102 - Child Development and Psychology</w:t>
            </w:r>
          </w:p>
        </w:tc>
        <w:tc>
          <w:tcPr>
            <w:tcW w:w="1125" w:type="dxa"/>
            <w:shd w:val="clear" w:color="auto" w:fill="auto"/>
            <w:tcMar>
              <w:top w:w="100" w:type="dxa"/>
              <w:left w:w="100" w:type="dxa"/>
              <w:bottom w:w="100" w:type="dxa"/>
              <w:right w:w="100" w:type="dxa"/>
            </w:tcMar>
          </w:tcPr>
          <w:p w14:paraId="0CF82DC5" w14:textId="77777777" w:rsidR="007A454F" w:rsidRDefault="0044022D">
            <w:pPr>
              <w:pBdr>
                <w:top w:val="nil"/>
                <w:left w:val="nil"/>
                <w:bottom w:val="nil"/>
                <w:right w:val="nil"/>
                <w:between w:val="nil"/>
              </w:pBdr>
              <w:jc w:val="center"/>
              <w:rPr>
                <w:sz w:val="24"/>
                <w:szCs w:val="24"/>
              </w:rPr>
            </w:pPr>
            <w:r>
              <w:rPr>
                <w:sz w:val="24"/>
                <w:szCs w:val="24"/>
              </w:rPr>
              <w:t>4</w:t>
            </w:r>
          </w:p>
        </w:tc>
        <w:tc>
          <w:tcPr>
            <w:tcW w:w="1320" w:type="dxa"/>
            <w:shd w:val="clear" w:color="auto" w:fill="auto"/>
            <w:tcMar>
              <w:top w:w="100" w:type="dxa"/>
              <w:left w:w="100" w:type="dxa"/>
              <w:bottom w:w="100" w:type="dxa"/>
              <w:right w:w="100" w:type="dxa"/>
            </w:tcMar>
          </w:tcPr>
          <w:p w14:paraId="2800902C" w14:textId="77777777" w:rsidR="007A454F" w:rsidRDefault="0044022D">
            <w:pPr>
              <w:pBdr>
                <w:top w:val="nil"/>
                <w:left w:val="nil"/>
                <w:bottom w:val="nil"/>
                <w:right w:val="nil"/>
                <w:between w:val="nil"/>
              </w:pBdr>
              <w:jc w:val="center"/>
              <w:rPr>
                <w:sz w:val="24"/>
                <w:szCs w:val="24"/>
              </w:rPr>
            </w:pPr>
            <w:r>
              <w:rPr>
                <w:sz w:val="24"/>
                <w:szCs w:val="24"/>
              </w:rPr>
              <w:t>50</w:t>
            </w:r>
          </w:p>
        </w:tc>
        <w:tc>
          <w:tcPr>
            <w:tcW w:w="1305" w:type="dxa"/>
            <w:shd w:val="clear" w:color="auto" w:fill="auto"/>
            <w:tcMar>
              <w:top w:w="100" w:type="dxa"/>
              <w:left w:w="100" w:type="dxa"/>
              <w:bottom w:w="100" w:type="dxa"/>
              <w:right w:w="100" w:type="dxa"/>
            </w:tcMar>
          </w:tcPr>
          <w:p w14:paraId="38A7A4E7" w14:textId="77777777" w:rsidR="007A454F" w:rsidRDefault="0044022D">
            <w:pPr>
              <w:pBdr>
                <w:top w:val="nil"/>
                <w:left w:val="nil"/>
                <w:bottom w:val="nil"/>
                <w:right w:val="nil"/>
                <w:between w:val="nil"/>
              </w:pBd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126DFF3F" w14:textId="77777777" w:rsidR="007A454F" w:rsidRDefault="0044022D">
            <w:pPr>
              <w:pBdr>
                <w:top w:val="nil"/>
                <w:left w:val="nil"/>
                <w:bottom w:val="nil"/>
                <w:right w:val="nil"/>
                <w:between w:val="nil"/>
              </w:pBdr>
              <w:jc w:val="center"/>
              <w:rPr>
                <w:sz w:val="24"/>
                <w:szCs w:val="24"/>
              </w:rPr>
            </w:pPr>
            <w:r>
              <w:rPr>
                <w:sz w:val="24"/>
                <w:szCs w:val="24"/>
              </w:rPr>
              <w:t>100</w:t>
            </w:r>
          </w:p>
        </w:tc>
      </w:tr>
      <w:tr w:rsidR="007A454F" w14:paraId="4E5E3429" w14:textId="77777777" w:rsidTr="003963DE">
        <w:tc>
          <w:tcPr>
            <w:tcW w:w="4013" w:type="dxa"/>
            <w:shd w:val="clear" w:color="auto" w:fill="auto"/>
            <w:tcMar>
              <w:top w:w="100" w:type="dxa"/>
              <w:left w:w="100" w:type="dxa"/>
              <w:bottom w:w="100" w:type="dxa"/>
              <w:right w:w="100" w:type="dxa"/>
            </w:tcMar>
          </w:tcPr>
          <w:p w14:paraId="2CB8EE74" w14:textId="7E498A91" w:rsidR="007A454F" w:rsidRDefault="00A32397">
            <w:pPr>
              <w:rPr>
                <w:b/>
                <w:sz w:val="24"/>
                <w:szCs w:val="24"/>
              </w:rPr>
            </w:pPr>
            <w:r>
              <w:rPr>
                <w:b/>
                <w:sz w:val="24"/>
                <w:szCs w:val="24"/>
              </w:rPr>
              <w:t>ECEP 103 - Early Childhood Curriculum and P</w:t>
            </w:r>
            <w:r w:rsidR="0044022D">
              <w:rPr>
                <w:b/>
                <w:sz w:val="24"/>
                <w:szCs w:val="24"/>
              </w:rPr>
              <w:t xml:space="preserve">lanning    </w:t>
            </w:r>
          </w:p>
        </w:tc>
        <w:tc>
          <w:tcPr>
            <w:tcW w:w="1125" w:type="dxa"/>
            <w:shd w:val="clear" w:color="auto" w:fill="auto"/>
            <w:tcMar>
              <w:top w:w="100" w:type="dxa"/>
              <w:left w:w="100" w:type="dxa"/>
              <w:bottom w:w="100" w:type="dxa"/>
              <w:right w:w="100" w:type="dxa"/>
            </w:tcMar>
          </w:tcPr>
          <w:p w14:paraId="4DA0B487" w14:textId="77777777" w:rsidR="007A454F" w:rsidRDefault="0044022D">
            <w:pPr>
              <w:pBdr>
                <w:top w:val="nil"/>
                <w:left w:val="nil"/>
                <w:bottom w:val="nil"/>
                <w:right w:val="nil"/>
                <w:between w:val="nil"/>
              </w:pBdr>
              <w:jc w:val="center"/>
              <w:rPr>
                <w:sz w:val="24"/>
                <w:szCs w:val="24"/>
              </w:rPr>
            </w:pPr>
            <w:r>
              <w:rPr>
                <w:sz w:val="24"/>
                <w:szCs w:val="24"/>
              </w:rPr>
              <w:t>4</w:t>
            </w:r>
          </w:p>
        </w:tc>
        <w:tc>
          <w:tcPr>
            <w:tcW w:w="1320" w:type="dxa"/>
            <w:shd w:val="clear" w:color="auto" w:fill="auto"/>
            <w:tcMar>
              <w:top w:w="100" w:type="dxa"/>
              <w:left w:w="100" w:type="dxa"/>
              <w:bottom w:w="100" w:type="dxa"/>
              <w:right w:w="100" w:type="dxa"/>
            </w:tcMar>
          </w:tcPr>
          <w:p w14:paraId="293A7776" w14:textId="77777777" w:rsidR="007A454F" w:rsidRDefault="0044022D">
            <w:pPr>
              <w:pBdr>
                <w:top w:val="nil"/>
                <w:left w:val="nil"/>
                <w:bottom w:val="nil"/>
                <w:right w:val="nil"/>
                <w:between w:val="nil"/>
              </w:pBdr>
              <w:jc w:val="center"/>
              <w:rPr>
                <w:sz w:val="24"/>
                <w:szCs w:val="24"/>
              </w:rPr>
            </w:pPr>
            <w:r>
              <w:rPr>
                <w:sz w:val="24"/>
                <w:szCs w:val="24"/>
              </w:rPr>
              <w:t>50</w:t>
            </w:r>
          </w:p>
        </w:tc>
        <w:tc>
          <w:tcPr>
            <w:tcW w:w="1305" w:type="dxa"/>
            <w:shd w:val="clear" w:color="auto" w:fill="auto"/>
            <w:tcMar>
              <w:top w:w="100" w:type="dxa"/>
              <w:left w:w="100" w:type="dxa"/>
              <w:bottom w:w="100" w:type="dxa"/>
              <w:right w:w="100" w:type="dxa"/>
            </w:tcMar>
          </w:tcPr>
          <w:p w14:paraId="4305AA3B" w14:textId="77777777" w:rsidR="007A454F" w:rsidRDefault="0044022D">
            <w:pPr>
              <w:pBdr>
                <w:top w:val="nil"/>
                <w:left w:val="nil"/>
                <w:bottom w:val="nil"/>
                <w:right w:val="nil"/>
                <w:between w:val="nil"/>
              </w:pBd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4B607465" w14:textId="77777777" w:rsidR="007A454F" w:rsidRDefault="0044022D">
            <w:pPr>
              <w:pBdr>
                <w:top w:val="nil"/>
                <w:left w:val="nil"/>
                <w:bottom w:val="nil"/>
                <w:right w:val="nil"/>
                <w:between w:val="nil"/>
              </w:pBdr>
              <w:jc w:val="center"/>
              <w:rPr>
                <w:sz w:val="24"/>
                <w:szCs w:val="24"/>
              </w:rPr>
            </w:pPr>
            <w:r>
              <w:rPr>
                <w:sz w:val="24"/>
                <w:szCs w:val="24"/>
              </w:rPr>
              <w:t>100</w:t>
            </w:r>
          </w:p>
        </w:tc>
      </w:tr>
      <w:tr w:rsidR="007A454F" w14:paraId="0B5A3DDE" w14:textId="77777777" w:rsidTr="003963DE">
        <w:trPr>
          <w:trHeight w:val="953"/>
        </w:trPr>
        <w:tc>
          <w:tcPr>
            <w:tcW w:w="4013" w:type="dxa"/>
            <w:shd w:val="clear" w:color="auto" w:fill="auto"/>
            <w:tcMar>
              <w:top w:w="100" w:type="dxa"/>
              <w:left w:w="100" w:type="dxa"/>
              <w:bottom w:w="100" w:type="dxa"/>
              <w:right w:w="100" w:type="dxa"/>
            </w:tcMar>
          </w:tcPr>
          <w:p w14:paraId="0F03F133" w14:textId="77777777" w:rsidR="007A454F" w:rsidRDefault="0044022D">
            <w:pPr>
              <w:pBdr>
                <w:top w:val="nil"/>
                <w:left w:val="nil"/>
                <w:bottom w:val="nil"/>
                <w:right w:val="nil"/>
                <w:between w:val="nil"/>
              </w:pBdr>
              <w:rPr>
                <w:b/>
                <w:sz w:val="24"/>
                <w:szCs w:val="24"/>
              </w:rPr>
            </w:pPr>
            <w:r>
              <w:rPr>
                <w:b/>
                <w:sz w:val="24"/>
                <w:szCs w:val="24"/>
              </w:rPr>
              <w:t>ECEP 104 - Ability Enhancement Course - Developing Pre-school Learning Resources</w:t>
            </w:r>
          </w:p>
        </w:tc>
        <w:tc>
          <w:tcPr>
            <w:tcW w:w="1125" w:type="dxa"/>
            <w:shd w:val="clear" w:color="auto" w:fill="auto"/>
            <w:tcMar>
              <w:top w:w="100" w:type="dxa"/>
              <w:left w:w="100" w:type="dxa"/>
              <w:bottom w:w="100" w:type="dxa"/>
              <w:right w:w="100" w:type="dxa"/>
            </w:tcMar>
          </w:tcPr>
          <w:p w14:paraId="2548DF03" w14:textId="77777777" w:rsidR="007A454F" w:rsidRDefault="0044022D">
            <w:pPr>
              <w:pBdr>
                <w:top w:val="nil"/>
                <w:left w:val="nil"/>
                <w:bottom w:val="nil"/>
                <w:right w:val="nil"/>
                <w:between w:val="nil"/>
              </w:pBdr>
              <w:jc w:val="center"/>
              <w:rPr>
                <w:sz w:val="24"/>
                <w:szCs w:val="24"/>
              </w:rPr>
            </w:pPr>
            <w:r>
              <w:rPr>
                <w:sz w:val="24"/>
                <w:szCs w:val="24"/>
              </w:rPr>
              <w:t>2</w:t>
            </w:r>
          </w:p>
        </w:tc>
        <w:tc>
          <w:tcPr>
            <w:tcW w:w="1320" w:type="dxa"/>
            <w:shd w:val="clear" w:color="auto" w:fill="auto"/>
            <w:tcMar>
              <w:top w:w="100" w:type="dxa"/>
              <w:left w:w="100" w:type="dxa"/>
              <w:bottom w:w="100" w:type="dxa"/>
              <w:right w:w="100" w:type="dxa"/>
            </w:tcMar>
          </w:tcPr>
          <w:p w14:paraId="77A03361" w14:textId="77777777" w:rsidR="007A454F" w:rsidRDefault="0044022D">
            <w:pPr>
              <w:pBdr>
                <w:top w:val="nil"/>
                <w:left w:val="nil"/>
                <w:bottom w:val="nil"/>
                <w:right w:val="nil"/>
                <w:between w:val="nil"/>
              </w:pBdr>
              <w:jc w:val="center"/>
              <w:rPr>
                <w:sz w:val="24"/>
                <w:szCs w:val="24"/>
              </w:rPr>
            </w:pPr>
            <w:r>
              <w:rPr>
                <w:sz w:val="24"/>
                <w:szCs w:val="24"/>
              </w:rPr>
              <w:t>-</w:t>
            </w:r>
          </w:p>
        </w:tc>
        <w:tc>
          <w:tcPr>
            <w:tcW w:w="1305" w:type="dxa"/>
            <w:shd w:val="clear" w:color="auto" w:fill="auto"/>
            <w:tcMar>
              <w:top w:w="100" w:type="dxa"/>
              <w:left w:w="100" w:type="dxa"/>
              <w:bottom w:w="100" w:type="dxa"/>
              <w:right w:w="100" w:type="dxa"/>
            </w:tcMar>
          </w:tcPr>
          <w:p w14:paraId="57E00068" w14:textId="77777777" w:rsidR="007A454F" w:rsidRDefault="0044022D">
            <w:pPr>
              <w:pBdr>
                <w:top w:val="nil"/>
                <w:left w:val="nil"/>
                <w:bottom w:val="nil"/>
                <w:right w:val="nil"/>
                <w:between w:val="nil"/>
              </w:pBd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477C6C79" w14:textId="77777777" w:rsidR="007A454F" w:rsidRDefault="0044022D">
            <w:pPr>
              <w:pBdr>
                <w:top w:val="nil"/>
                <w:left w:val="nil"/>
                <w:bottom w:val="nil"/>
                <w:right w:val="nil"/>
                <w:between w:val="nil"/>
              </w:pBdr>
              <w:jc w:val="center"/>
              <w:rPr>
                <w:sz w:val="24"/>
                <w:szCs w:val="24"/>
              </w:rPr>
            </w:pPr>
            <w:r>
              <w:rPr>
                <w:sz w:val="24"/>
                <w:szCs w:val="24"/>
              </w:rPr>
              <w:t>50</w:t>
            </w:r>
          </w:p>
        </w:tc>
      </w:tr>
      <w:tr w:rsidR="007A454F" w14:paraId="138507AE" w14:textId="77777777" w:rsidTr="003963DE">
        <w:tc>
          <w:tcPr>
            <w:tcW w:w="4013" w:type="dxa"/>
            <w:shd w:val="clear" w:color="auto" w:fill="auto"/>
            <w:tcMar>
              <w:top w:w="100" w:type="dxa"/>
              <w:left w:w="100" w:type="dxa"/>
              <w:bottom w:w="100" w:type="dxa"/>
              <w:right w:w="100" w:type="dxa"/>
            </w:tcMar>
          </w:tcPr>
          <w:p w14:paraId="2004344F" w14:textId="77777777" w:rsidR="007A454F" w:rsidRDefault="0044022D">
            <w:pPr>
              <w:pBdr>
                <w:top w:val="nil"/>
                <w:left w:val="nil"/>
                <w:bottom w:val="nil"/>
                <w:right w:val="nil"/>
                <w:between w:val="nil"/>
              </w:pBdr>
              <w:rPr>
                <w:b/>
                <w:sz w:val="24"/>
                <w:szCs w:val="24"/>
              </w:rPr>
            </w:pPr>
            <w:r>
              <w:rPr>
                <w:b/>
                <w:sz w:val="24"/>
                <w:szCs w:val="24"/>
              </w:rPr>
              <w:t xml:space="preserve">ECEP 105 - Project-based Course 1 </w:t>
            </w:r>
          </w:p>
        </w:tc>
        <w:tc>
          <w:tcPr>
            <w:tcW w:w="1125" w:type="dxa"/>
            <w:shd w:val="clear" w:color="auto" w:fill="auto"/>
            <w:tcMar>
              <w:top w:w="100" w:type="dxa"/>
              <w:left w:w="100" w:type="dxa"/>
              <w:bottom w:w="100" w:type="dxa"/>
              <w:right w:w="100" w:type="dxa"/>
            </w:tcMar>
          </w:tcPr>
          <w:p w14:paraId="5C577930" w14:textId="77777777" w:rsidR="007A454F" w:rsidRDefault="0044022D">
            <w:pPr>
              <w:pBdr>
                <w:top w:val="nil"/>
                <w:left w:val="nil"/>
                <w:bottom w:val="nil"/>
                <w:right w:val="nil"/>
                <w:between w:val="nil"/>
              </w:pBdr>
              <w:jc w:val="center"/>
              <w:rPr>
                <w:sz w:val="24"/>
                <w:szCs w:val="24"/>
              </w:rPr>
            </w:pPr>
            <w:r>
              <w:rPr>
                <w:sz w:val="24"/>
                <w:szCs w:val="24"/>
              </w:rPr>
              <w:t>6</w:t>
            </w:r>
          </w:p>
        </w:tc>
        <w:tc>
          <w:tcPr>
            <w:tcW w:w="1320" w:type="dxa"/>
            <w:shd w:val="clear" w:color="auto" w:fill="auto"/>
            <w:tcMar>
              <w:top w:w="100" w:type="dxa"/>
              <w:left w:w="100" w:type="dxa"/>
              <w:bottom w:w="100" w:type="dxa"/>
              <w:right w:w="100" w:type="dxa"/>
            </w:tcMar>
          </w:tcPr>
          <w:p w14:paraId="22D11303" w14:textId="77777777" w:rsidR="007A454F" w:rsidRDefault="0044022D">
            <w:pPr>
              <w:pBdr>
                <w:top w:val="nil"/>
                <w:left w:val="nil"/>
                <w:bottom w:val="nil"/>
                <w:right w:val="nil"/>
                <w:between w:val="nil"/>
              </w:pBdr>
              <w:jc w:val="center"/>
              <w:rPr>
                <w:sz w:val="24"/>
                <w:szCs w:val="24"/>
              </w:rPr>
            </w:pPr>
            <w:r>
              <w:rPr>
                <w:sz w:val="24"/>
                <w:szCs w:val="24"/>
              </w:rPr>
              <w:t>-</w:t>
            </w:r>
          </w:p>
        </w:tc>
        <w:tc>
          <w:tcPr>
            <w:tcW w:w="1305" w:type="dxa"/>
            <w:shd w:val="clear" w:color="auto" w:fill="auto"/>
            <w:tcMar>
              <w:top w:w="100" w:type="dxa"/>
              <w:left w:w="100" w:type="dxa"/>
              <w:bottom w:w="100" w:type="dxa"/>
              <w:right w:w="100" w:type="dxa"/>
            </w:tcMar>
          </w:tcPr>
          <w:p w14:paraId="49D31522" w14:textId="77777777" w:rsidR="007A454F" w:rsidRDefault="0044022D">
            <w:pPr>
              <w:pBdr>
                <w:top w:val="nil"/>
                <w:left w:val="nil"/>
                <w:bottom w:val="nil"/>
                <w:right w:val="nil"/>
                <w:between w:val="nil"/>
              </w:pBdr>
              <w:jc w:val="center"/>
              <w:rPr>
                <w:sz w:val="24"/>
                <w:szCs w:val="24"/>
              </w:rPr>
            </w:pPr>
            <w:r>
              <w:rPr>
                <w:sz w:val="24"/>
                <w:szCs w:val="24"/>
              </w:rPr>
              <w:t>150</w:t>
            </w:r>
          </w:p>
        </w:tc>
        <w:tc>
          <w:tcPr>
            <w:tcW w:w="1110" w:type="dxa"/>
            <w:shd w:val="clear" w:color="auto" w:fill="auto"/>
            <w:tcMar>
              <w:top w:w="100" w:type="dxa"/>
              <w:left w:w="100" w:type="dxa"/>
              <w:bottom w:w="100" w:type="dxa"/>
              <w:right w:w="100" w:type="dxa"/>
            </w:tcMar>
          </w:tcPr>
          <w:p w14:paraId="41DE9849" w14:textId="77777777" w:rsidR="007A454F" w:rsidRDefault="0044022D">
            <w:pPr>
              <w:pBdr>
                <w:top w:val="nil"/>
                <w:left w:val="nil"/>
                <w:bottom w:val="nil"/>
                <w:right w:val="nil"/>
                <w:between w:val="nil"/>
              </w:pBdr>
              <w:jc w:val="center"/>
              <w:rPr>
                <w:sz w:val="24"/>
                <w:szCs w:val="24"/>
              </w:rPr>
            </w:pPr>
            <w:r>
              <w:rPr>
                <w:sz w:val="24"/>
                <w:szCs w:val="24"/>
              </w:rPr>
              <w:t>150</w:t>
            </w:r>
          </w:p>
        </w:tc>
      </w:tr>
      <w:tr w:rsidR="007A454F" w14:paraId="5470355D" w14:textId="77777777" w:rsidTr="003963DE">
        <w:tc>
          <w:tcPr>
            <w:tcW w:w="4013" w:type="dxa"/>
            <w:shd w:val="clear" w:color="auto" w:fill="auto"/>
            <w:tcMar>
              <w:top w:w="100" w:type="dxa"/>
              <w:left w:w="100" w:type="dxa"/>
              <w:bottom w:w="100" w:type="dxa"/>
              <w:right w:w="100" w:type="dxa"/>
            </w:tcMar>
          </w:tcPr>
          <w:p w14:paraId="71846BE9" w14:textId="77777777" w:rsidR="007A454F" w:rsidRDefault="007A454F">
            <w:pPr>
              <w:pBdr>
                <w:top w:val="nil"/>
                <w:left w:val="nil"/>
                <w:bottom w:val="nil"/>
                <w:right w:val="nil"/>
                <w:between w:val="nil"/>
              </w:pBdr>
              <w:rPr>
                <w:sz w:val="24"/>
                <w:szCs w:val="24"/>
              </w:rPr>
            </w:pPr>
          </w:p>
        </w:tc>
        <w:tc>
          <w:tcPr>
            <w:tcW w:w="1125" w:type="dxa"/>
            <w:shd w:val="clear" w:color="auto" w:fill="auto"/>
            <w:tcMar>
              <w:top w:w="100" w:type="dxa"/>
              <w:left w:w="100" w:type="dxa"/>
              <w:bottom w:w="100" w:type="dxa"/>
              <w:right w:w="100" w:type="dxa"/>
            </w:tcMar>
          </w:tcPr>
          <w:p w14:paraId="002CB159" w14:textId="77777777" w:rsidR="007A454F" w:rsidRDefault="0044022D">
            <w:pPr>
              <w:pBdr>
                <w:top w:val="nil"/>
                <w:left w:val="nil"/>
                <w:bottom w:val="nil"/>
                <w:right w:val="nil"/>
                <w:between w:val="nil"/>
              </w:pBdr>
              <w:jc w:val="center"/>
              <w:rPr>
                <w:b/>
                <w:sz w:val="24"/>
                <w:szCs w:val="24"/>
              </w:rPr>
            </w:pPr>
            <w:r>
              <w:rPr>
                <w:b/>
                <w:sz w:val="24"/>
                <w:szCs w:val="24"/>
              </w:rPr>
              <w:t>20</w:t>
            </w:r>
          </w:p>
        </w:tc>
        <w:tc>
          <w:tcPr>
            <w:tcW w:w="1320" w:type="dxa"/>
            <w:shd w:val="clear" w:color="auto" w:fill="auto"/>
            <w:tcMar>
              <w:top w:w="100" w:type="dxa"/>
              <w:left w:w="100" w:type="dxa"/>
              <w:bottom w:w="100" w:type="dxa"/>
              <w:right w:w="100" w:type="dxa"/>
            </w:tcMar>
          </w:tcPr>
          <w:p w14:paraId="4D9C65CB" w14:textId="77777777" w:rsidR="007A454F" w:rsidRDefault="0044022D">
            <w:pPr>
              <w:pBdr>
                <w:top w:val="nil"/>
                <w:left w:val="nil"/>
                <w:bottom w:val="nil"/>
                <w:right w:val="nil"/>
                <w:between w:val="nil"/>
              </w:pBdr>
              <w:jc w:val="center"/>
              <w:rPr>
                <w:b/>
                <w:sz w:val="24"/>
                <w:szCs w:val="24"/>
              </w:rPr>
            </w:pPr>
            <w:r>
              <w:rPr>
                <w:b/>
                <w:sz w:val="24"/>
                <w:szCs w:val="24"/>
              </w:rPr>
              <w:t>150</w:t>
            </w:r>
          </w:p>
        </w:tc>
        <w:tc>
          <w:tcPr>
            <w:tcW w:w="1305" w:type="dxa"/>
            <w:shd w:val="clear" w:color="auto" w:fill="auto"/>
            <w:tcMar>
              <w:top w:w="100" w:type="dxa"/>
              <w:left w:w="100" w:type="dxa"/>
              <w:bottom w:w="100" w:type="dxa"/>
              <w:right w:w="100" w:type="dxa"/>
            </w:tcMar>
          </w:tcPr>
          <w:p w14:paraId="03F9FB03" w14:textId="77777777" w:rsidR="007A454F" w:rsidRDefault="0044022D">
            <w:pPr>
              <w:pBdr>
                <w:top w:val="nil"/>
                <w:left w:val="nil"/>
                <w:bottom w:val="nil"/>
                <w:right w:val="nil"/>
                <w:between w:val="nil"/>
              </w:pBdr>
              <w:jc w:val="center"/>
              <w:rPr>
                <w:b/>
                <w:sz w:val="24"/>
                <w:szCs w:val="24"/>
              </w:rPr>
            </w:pPr>
            <w:r>
              <w:rPr>
                <w:b/>
                <w:sz w:val="24"/>
                <w:szCs w:val="24"/>
              </w:rPr>
              <w:t>350</w:t>
            </w:r>
          </w:p>
        </w:tc>
        <w:tc>
          <w:tcPr>
            <w:tcW w:w="1110" w:type="dxa"/>
            <w:shd w:val="clear" w:color="auto" w:fill="auto"/>
            <w:tcMar>
              <w:top w:w="100" w:type="dxa"/>
              <w:left w:w="100" w:type="dxa"/>
              <w:bottom w:w="100" w:type="dxa"/>
              <w:right w:w="100" w:type="dxa"/>
            </w:tcMar>
          </w:tcPr>
          <w:p w14:paraId="281F50EC" w14:textId="77777777" w:rsidR="007A454F" w:rsidRDefault="0044022D">
            <w:pPr>
              <w:pBdr>
                <w:top w:val="nil"/>
                <w:left w:val="nil"/>
                <w:bottom w:val="nil"/>
                <w:right w:val="nil"/>
                <w:between w:val="nil"/>
              </w:pBdr>
              <w:jc w:val="center"/>
              <w:rPr>
                <w:b/>
                <w:sz w:val="24"/>
                <w:szCs w:val="24"/>
              </w:rPr>
            </w:pPr>
            <w:r>
              <w:rPr>
                <w:b/>
                <w:sz w:val="24"/>
                <w:szCs w:val="24"/>
              </w:rPr>
              <w:t>500</w:t>
            </w:r>
          </w:p>
        </w:tc>
      </w:tr>
      <w:tr w:rsidR="007A454F" w14:paraId="1FAAC2DD" w14:textId="77777777" w:rsidTr="003963DE">
        <w:tc>
          <w:tcPr>
            <w:tcW w:w="8873" w:type="dxa"/>
            <w:gridSpan w:val="5"/>
            <w:shd w:val="clear" w:color="auto" w:fill="auto"/>
            <w:tcMar>
              <w:top w:w="100" w:type="dxa"/>
              <w:left w:w="100" w:type="dxa"/>
              <w:bottom w:w="100" w:type="dxa"/>
              <w:right w:w="100" w:type="dxa"/>
            </w:tcMar>
          </w:tcPr>
          <w:p w14:paraId="6FBC237F" w14:textId="77777777" w:rsidR="007A454F" w:rsidRPr="008E3AAC" w:rsidRDefault="0044022D">
            <w:pPr>
              <w:jc w:val="center"/>
              <w:rPr>
                <w:b/>
                <w:sz w:val="28"/>
                <w:szCs w:val="28"/>
              </w:rPr>
            </w:pPr>
            <w:r w:rsidRPr="008E3AAC">
              <w:rPr>
                <w:b/>
                <w:sz w:val="28"/>
                <w:szCs w:val="28"/>
              </w:rPr>
              <w:t>Semester - 2</w:t>
            </w:r>
          </w:p>
        </w:tc>
      </w:tr>
      <w:tr w:rsidR="007A454F" w14:paraId="59A43F1C" w14:textId="77777777" w:rsidTr="003963DE">
        <w:tc>
          <w:tcPr>
            <w:tcW w:w="4013" w:type="dxa"/>
            <w:shd w:val="clear" w:color="auto" w:fill="auto"/>
            <w:tcMar>
              <w:top w:w="100" w:type="dxa"/>
              <w:left w:w="100" w:type="dxa"/>
              <w:bottom w:w="100" w:type="dxa"/>
              <w:right w:w="100" w:type="dxa"/>
            </w:tcMar>
          </w:tcPr>
          <w:p w14:paraId="75025859" w14:textId="77777777" w:rsidR="007A454F" w:rsidRDefault="0044022D">
            <w:pPr>
              <w:rPr>
                <w:b/>
                <w:sz w:val="24"/>
                <w:szCs w:val="24"/>
              </w:rPr>
            </w:pPr>
            <w:r>
              <w:rPr>
                <w:b/>
                <w:sz w:val="24"/>
                <w:szCs w:val="24"/>
              </w:rPr>
              <w:t>ECEP 201 - Health, Nutrition &amp; Child-care</w:t>
            </w:r>
          </w:p>
        </w:tc>
        <w:tc>
          <w:tcPr>
            <w:tcW w:w="1125" w:type="dxa"/>
            <w:shd w:val="clear" w:color="auto" w:fill="auto"/>
            <w:tcMar>
              <w:top w:w="100" w:type="dxa"/>
              <w:left w:w="100" w:type="dxa"/>
              <w:bottom w:w="100" w:type="dxa"/>
              <w:right w:w="100" w:type="dxa"/>
            </w:tcMar>
          </w:tcPr>
          <w:p w14:paraId="760433C8" w14:textId="77777777" w:rsidR="007A454F" w:rsidRDefault="0044022D">
            <w:pPr>
              <w:jc w:val="center"/>
              <w:rPr>
                <w:sz w:val="24"/>
                <w:szCs w:val="24"/>
              </w:rPr>
            </w:pPr>
            <w:r>
              <w:rPr>
                <w:sz w:val="24"/>
                <w:szCs w:val="24"/>
              </w:rPr>
              <w:t>4</w:t>
            </w:r>
          </w:p>
        </w:tc>
        <w:tc>
          <w:tcPr>
            <w:tcW w:w="1320" w:type="dxa"/>
            <w:shd w:val="clear" w:color="auto" w:fill="auto"/>
            <w:tcMar>
              <w:top w:w="100" w:type="dxa"/>
              <w:left w:w="100" w:type="dxa"/>
              <w:bottom w:w="100" w:type="dxa"/>
              <w:right w:w="100" w:type="dxa"/>
            </w:tcMar>
          </w:tcPr>
          <w:p w14:paraId="1A437DC3" w14:textId="77777777" w:rsidR="007A454F" w:rsidRDefault="0044022D">
            <w:pPr>
              <w:jc w:val="center"/>
              <w:rPr>
                <w:sz w:val="24"/>
                <w:szCs w:val="24"/>
              </w:rPr>
            </w:pPr>
            <w:r>
              <w:rPr>
                <w:sz w:val="24"/>
                <w:szCs w:val="24"/>
              </w:rPr>
              <w:t>50</w:t>
            </w:r>
          </w:p>
        </w:tc>
        <w:tc>
          <w:tcPr>
            <w:tcW w:w="1305" w:type="dxa"/>
            <w:shd w:val="clear" w:color="auto" w:fill="auto"/>
            <w:tcMar>
              <w:top w:w="100" w:type="dxa"/>
              <w:left w:w="100" w:type="dxa"/>
              <w:bottom w:w="100" w:type="dxa"/>
              <w:right w:w="100" w:type="dxa"/>
            </w:tcMar>
          </w:tcPr>
          <w:p w14:paraId="2A3C704B" w14:textId="77777777" w:rsidR="007A454F" w:rsidRDefault="0044022D">
            <w:pP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6BACA78A" w14:textId="77777777" w:rsidR="007A454F" w:rsidRDefault="0044022D">
            <w:pPr>
              <w:jc w:val="center"/>
              <w:rPr>
                <w:sz w:val="24"/>
                <w:szCs w:val="24"/>
              </w:rPr>
            </w:pPr>
            <w:r>
              <w:rPr>
                <w:sz w:val="24"/>
                <w:szCs w:val="24"/>
              </w:rPr>
              <w:t>100</w:t>
            </w:r>
          </w:p>
        </w:tc>
      </w:tr>
      <w:tr w:rsidR="007A454F" w14:paraId="692B2E7D" w14:textId="77777777" w:rsidTr="003963DE">
        <w:tc>
          <w:tcPr>
            <w:tcW w:w="4013" w:type="dxa"/>
            <w:shd w:val="clear" w:color="auto" w:fill="auto"/>
            <w:tcMar>
              <w:top w:w="100" w:type="dxa"/>
              <w:left w:w="100" w:type="dxa"/>
              <w:bottom w:w="100" w:type="dxa"/>
              <w:right w:w="100" w:type="dxa"/>
            </w:tcMar>
          </w:tcPr>
          <w:p w14:paraId="0D15F742" w14:textId="77777777" w:rsidR="007A454F" w:rsidRDefault="0044022D">
            <w:pPr>
              <w:rPr>
                <w:b/>
                <w:sz w:val="24"/>
                <w:szCs w:val="24"/>
              </w:rPr>
            </w:pPr>
            <w:r>
              <w:rPr>
                <w:b/>
                <w:sz w:val="24"/>
                <w:szCs w:val="24"/>
              </w:rPr>
              <w:t>ECEP 202 - ICT In Early Childhood Education</w:t>
            </w:r>
          </w:p>
        </w:tc>
        <w:tc>
          <w:tcPr>
            <w:tcW w:w="1125" w:type="dxa"/>
            <w:shd w:val="clear" w:color="auto" w:fill="auto"/>
            <w:tcMar>
              <w:top w:w="100" w:type="dxa"/>
              <w:left w:w="100" w:type="dxa"/>
              <w:bottom w:w="100" w:type="dxa"/>
              <w:right w:w="100" w:type="dxa"/>
            </w:tcMar>
          </w:tcPr>
          <w:p w14:paraId="1EBB498A" w14:textId="77777777" w:rsidR="007A454F" w:rsidRDefault="0044022D">
            <w:pPr>
              <w:jc w:val="center"/>
              <w:rPr>
                <w:sz w:val="24"/>
                <w:szCs w:val="24"/>
              </w:rPr>
            </w:pPr>
            <w:r>
              <w:rPr>
                <w:sz w:val="24"/>
                <w:szCs w:val="24"/>
              </w:rPr>
              <w:t>4</w:t>
            </w:r>
          </w:p>
        </w:tc>
        <w:tc>
          <w:tcPr>
            <w:tcW w:w="1320" w:type="dxa"/>
            <w:shd w:val="clear" w:color="auto" w:fill="auto"/>
            <w:tcMar>
              <w:top w:w="100" w:type="dxa"/>
              <w:left w:w="100" w:type="dxa"/>
              <w:bottom w:w="100" w:type="dxa"/>
              <w:right w:w="100" w:type="dxa"/>
            </w:tcMar>
          </w:tcPr>
          <w:p w14:paraId="1200ED35" w14:textId="77777777" w:rsidR="007A454F" w:rsidRDefault="0044022D">
            <w:pPr>
              <w:jc w:val="center"/>
              <w:rPr>
                <w:sz w:val="24"/>
                <w:szCs w:val="24"/>
              </w:rPr>
            </w:pPr>
            <w:r>
              <w:rPr>
                <w:sz w:val="24"/>
                <w:szCs w:val="24"/>
              </w:rPr>
              <w:t>50</w:t>
            </w:r>
          </w:p>
        </w:tc>
        <w:tc>
          <w:tcPr>
            <w:tcW w:w="1305" w:type="dxa"/>
            <w:shd w:val="clear" w:color="auto" w:fill="auto"/>
            <w:tcMar>
              <w:top w:w="100" w:type="dxa"/>
              <w:left w:w="100" w:type="dxa"/>
              <w:bottom w:w="100" w:type="dxa"/>
              <w:right w:w="100" w:type="dxa"/>
            </w:tcMar>
          </w:tcPr>
          <w:p w14:paraId="4898B4F6" w14:textId="77777777" w:rsidR="007A454F" w:rsidRDefault="0044022D">
            <w:pP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25632FBD" w14:textId="77777777" w:rsidR="007A454F" w:rsidRDefault="0044022D">
            <w:pPr>
              <w:jc w:val="center"/>
              <w:rPr>
                <w:sz w:val="24"/>
                <w:szCs w:val="24"/>
              </w:rPr>
            </w:pPr>
            <w:r>
              <w:rPr>
                <w:sz w:val="24"/>
                <w:szCs w:val="24"/>
              </w:rPr>
              <w:t>100</w:t>
            </w:r>
          </w:p>
        </w:tc>
      </w:tr>
      <w:tr w:rsidR="007A454F" w14:paraId="5D044293" w14:textId="77777777" w:rsidTr="003963DE">
        <w:tc>
          <w:tcPr>
            <w:tcW w:w="4013" w:type="dxa"/>
            <w:shd w:val="clear" w:color="auto" w:fill="auto"/>
            <w:tcMar>
              <w:top w:w="100" w:type="dxa"/>
              <w:left w:w="100" w:type="dxa"/>
              <w:bottom w:w="100" w:type="dxa"/>
              <w:right w:w="100" w:type="dxa"/>
            </w:tcMar>
          </w:tcPr>
          <w:p w14:paraId="38A36088" w14:textId="77777777" w:rsidR="007A454F" w:rsidRDefault="0044022D">
            <w:pPr>
              <w:rPr>
                <w:b/>
                <w:sz w:val="24"/>
                <w:szCs w:val="24"/>
              </w:rPr>
            </w:pPr>
            <w:r>
              <w:rPr>
                <w:b/>
                <w:sz w:val="24"/>
                <w:szCs w:val="24"/>
              </w:rPr>
              <w:t>ECEP 203 - Innovative Practices and Emerging Trends</w:t>
            </w:r>
          </w:p>
        </w:tc>
        <w:tc>
          <w:tcPr>
            <w:tcW w:w="1125" w:type="dxa"/>
            <w:shd w:val="clear" w:color="auto" w:fill="auto"/>
            <w:tcMar>
              <w:top w:w="100" w:type="dxa"/>
              <w:left w:w="100" w:type="dxa"/>
              <w:bottom w:w="100" w:type="dxa"/>
              <w:right w:w="100" w:type="dxa"/>
            </w:tcMar>
          </w:tcPr>
          <w:p w14:paraId="6EBB0331" w14:textId="77777777" w:rsidR="007A454F" w:rsidRDefault="0044022D">
            <w:pPr>
              <w:jc w:val="center"/>
              <w:rPr>
                <w:sz w:val="24"/>
                <w:szCs w:val="24"/>
              </w:rPr>
            </w:pPr>
            <w:r>
              <w:rPr>
                <w:sz w:val="24"/>
                <w:szCs w:val="24"/>
              </w:rPr>
              <w:t>4</w:t>
            </w:r>
          </w:p>
        </w:tc>
        <w:tc>
          <w:tcPr>
            <w:tcW w:w="1320" w:type="dxa"/>
            <w:shd w:val="clear" w:color="auto" w:fill="auto"/>
            <w:tcMar>
              <w:top w:w="100" w:type="dxa"/>
              <w:left w:w="100" w:type="dxa"/>
              <w:bottom w:w="100" w:type="dxa"/>
              <w:right w:w="100" w:type="dxa"/>
            </w:tcMar>
          </w:tcPr>
          <w:p w14:paraId="17765B13" w14:textId="77777777" w:rsidR="007A454F" w:rsidRDefault="0044022D">
            <w:pPr>
              <w:jc w:val="center"/>
              <w:rPr>
                <w:sz w:val="24"/>
                <w:szCs w:val="24"/>
              </w:rPr>
            </w:pPr>
            <w:r>
              <w:rPr>
                <w:sz w:val="24"/>
                <w:szCs w:val="24"/>
              </w:rPr>
              <w:t>50</w:t>
            </w:r>
          </w:p>
        </w:tc>
        <w:tc>
          <w:tcPr>
            <w:tcW w:w="1305" w:type="dxa"/>
            <w:shd w:val="clear" w:color="auto" w:fill="auto"/>
            <w:tcMar>
              <w:top w:w="100" w:type="dxa"/>
              <w:left w:w="100" w:type="dxa"/>
              <w:bottom w:w="100" w:type="dxa"/>
              <w:right w:w="100" w:type="dxa"/>
            </w:tcMar>
          </w:tcPr>
          <w:p w14:paraId="3290AD83" w14:textId="77777777" w:rsidR="007A454F" w:rsidRDefault="0044022D">
            <w:pP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735D4A9C" w14:textId="77777777" w:rsidR="007A454F" w:rsidRDefault="0044022D">
            <w:pPr>
              <w:jc w:val="center"/>
              <w:rPr>
                <w:sz w:val="24"/>
                <w:szCs w:val="24"/>
              </w:rPr>
            </w:pPr>
            <w:r>
              <w:rPr>
                <w:sz w:val="24"/>
                <w:szCs w:val="24"/>
              </w:rPr>
              <w:t>100</w:t>
            </w:r>
          </w:p>
        </w:tc>
      </w:tr>
      <w:tr w:rsidR="007A454F" w14:paraId="5206D27C" w14:textId="77777777" w:rsidTr="003963DE">
        <w:tc>
          <w:tcPr>
            <w:tcW w:w="4013" w:type="dxa"/>
            <w:shd w:val="clear" w:color="auto" w:fill="auto"/>
            <w:tcMar>
              <w:top w:w="100" w:type="dxa"/>
              <w:left w:w="100" w:type="dxa"/>
              <w:bottom w:w="100" w:type="dxa"/>
              <w:right w:w="100" w:type="dxa"/>
            </w:tcMar>
          </w:tcPr>
          <w:p w14:paraId="077ADDA5" w14:textId="77777777" w:rsidR="007A454F" w:rsidRDefault="0044022D">
            <w:pPr>
              <w:rPr>
                <w:b/>
                <w:sz w:val="24"/>
                <w:szCs w:val="24"/>
              </w:rPr>
            </w:pPr>
            <w:r>
              <w:rPr>
                <w:b/>
                <w:sz w:val="24"/>
                <w:szCs w:val="24"/>
              </w:rPr>
              <w:t xml:space="preserve">ECEP 204 - Ability Enhancement Course 2 - Entrepreneurship in ECEP </w:t>
            </w:r>
          </w:p>
        </w:tc>
        <w:tc>
          <w:tcPr>
            <w:tcW w:w="1125" w:type="dxa"/>
            <w:shd w:val="clear" w:color="auto" w:fill="auto"/>
            <w:tcMar>
              <w:top w:w="100" w:type="dxa"/>
              <w:left w:w="100" w:type="dxa"/>
              <w:bottom w:w="100" w:type="dxa"/>
              <w:right w:w="100" w:type="dxa"/>
            </w:tcMar>
          </w:tcPr>
          <w:p w14:paraId="0F95A70F" w14:textId="77777777" w:rsidR="007A454F" w:rsidRDefault="0044022D">
            <w:pPr>
              <w:jc w:val="center"/>
              <w:rPr>
                <w:sz w:val="24"/>
                <w:szCs w:val="24"/>
              </w:rPr>
            </w:pPr>
            <w:r>
              <w:rPr>
                <w:sz w:val="24"/>
                <w:szCs w:val="24"/>
              </w:rPr>
              <w:t>2</w:t>
            </w:r>
          </w:p>
        </w:tc>
        <w:tc>
          <w:tcPr>
            <w:tcW w:w="1320" w:type="dxa"/>
            <w:shd w:val="clear" w:color="auto" w:fill="auto"/>
            <w:tcMar>
              <w:top w:w="100" w:type="dxa"/>
              <w:left w:w="100" w:type="dxa"/>
              <w:bottom w:w="100" w:type="dxa"/>
              <w:right w:w="100" w:type="dxa"/>
            </w:tcMar>
          </w:tcPr>
          <w:p w14:paraId="7B36B30D" w14:textId="77777777" w:rsidR="007A454F" w:rsidRDefault="0044022D">
            <w:pPr>
              <w:jc w:val="center"/>
              <w:rPr>
                <w:sz w:val="24"/>
                <w:szCs w:val="24"/>
              </w:rPr>
            </w:pPr>
            <w:r>
              <w:rPr>
                <w:sz w:val="24"/>
                <w:szCs w:val="24"/>
              </w:rPr>
              <w:t>-</w:t>
            </w:r>
          </w:p>
        </w:tc>
        <w:tc>
          <w:tcPr>
            <w:tcW w:w="1305" w:type="dxa"/>
            <w:shd w:val="clear" w:color="auto" w:fill="auto"/>
            <w:tcMar>
              <w:top w:w="100" w:type="dxa"/>
              <w:left w:w="100" w:type="dxa"/>
              <w:bottom w:w="100" w:type="dxa"/>
              <w:right w:w="100" w:type="dxa"/>
            </w:tcMar>
          </w:tcPr>
          <w:p w14:paraId="7C7FFA4C" w14:textId="77777777" w:rsidR="007A454F" w:rsidRDefault="0044022D">
            <w:pPr>
              <w:jc w:val="center"/>
              <w:rPr>
                <w:sz w:val="24"/>
                <w:szCs w:val="24"/>
              </w:rPr>
            </w:pPr>
            <w:r>
              <w:rPr>
                <w:sz w:val="24"/>
                <w:szCs w:val="24"/>
              </w:rPr>
              <w:t>50</w:t>
            </w:r>
          </w:p>
        </w:tc>
        <w:tc>
          <w:tcPr>
            <w:tcW w:w="1110" w:type="dxa"/>
            <w:shd w:val="clear" w:color="auto" w:fill="auto"/>
            <w:tcMar>
              <w:top w:w="100" w:type="dxa"/>
              <w:left w:w="100" w:type="dxa"/>
              <w:bottom w:w="100" w:type="dxa"/>
              <w:right w:w="100" w:type="dxa"/>
            </w:tcMar>
          </w:tcPr>
          <w:p w14:paraId="54B22A1F" w14:textId="77777777" w:rsidR="007A454F" w:rsidRDefault="0044022D">
            <w:pPr>
              <w:jc w:val="center"/>
              <w:rPr>
                <w:sz w:val="24"/>
                <w:szCs w:val="24"/>
              </w:rPr>
            </w:pPr>
            <w:r>
              <w:rPr>
                <w:sz w:val="24"/>
                <w:szCs w:val="24"/>
              </w:rPr>
              <w:t>50</w:t>
            </w:r>
          </w:p>
        </w:tc>
      </w:tr>
      <w:tr w:rsidR="007A454F" w14:paraId="43FD77E5" w14:textId="77777777" w:rsidTr="003963DE">
        <w:tc>
          <w:tcPr>
            <w:tcW w:w="4013" w:type="dxa"/>
            <w:shd w:val="clear" w:color="auto" w:fill="auto"/>
            <w:tcMar>
              <w:top w:w="100" w:type="dxa"/>
              <w:left w:w="100" w:type="dxa"/>
              <w:bottom w:w="100" w:type="dxa"/>
              <w:right w:w="100" w:type="dxa"/>
            </w:tcMar>
          </w:tcPr>
          <w:p w14:paraId="6AC5B61C" w14:textId="77777777" w:rsidR="007A454F" w:rsidRDefault="0044022D">
            <w:pPr>
              <w:rPr>
                <w:b/>
                <w:sz w:val="24"/>
                <w:szCs w:val="24"/>
              </w:rPr>
            </w:pPr>
            <w:r>
              <w:rPr>
                <w:b/>
                <w:sz w:val="24"/>
                <w:szCs w:val="24"/>
              </w:rPr>
              <w:t>ECEP 205 - Project-based Course 2</w:t>
            </w:r>
          </w:p>
        </w:tc>
        <w:tc>
          <w:tcPr>
            <w:tcW w:w="1125" w:type="dxa"/>
            <w:shd w:val="clear" w:color="auto" w:fill="auto"/>
            <w:tcMar>
              <w:top w:w="100" w:type="dxa"/>
              <w:left w:w="100" w:type="dxa"/>
              <w:bottom w:w="100" w:type="dxa"/>
              <w:right w:w="100" w:type="dxa"/>
            </w:tcMar>
          </w:tcPr>
          <w:p w14:paraId="3DE852EC" w14:textId="77777777" w:rsidR="007A454F" w:rsidRDefault="0044022D">
            <w:pPr>
              <w:jc w:val="center"/>
              <w:rPr>
                <w:sz w:val="24"/>
                <w:szCs w:val="24"/>
              </w:rPr>
            </w:pPr>
            <w:r>
              <w:rPr>
                <w:sz w:val="24"/>
                <w:szCs w:val="24"/>
              </w:rPr>
              <w:t>6</w:t>
            </w:r>
          </w:p>
        </w:tc>
        <w:tc>
          <w:tcPr>
            <w:tcW w:w="1320" w:type="dxa"/>
            <w:shd w:val="clear" w:color="auto" w:fill="auto"/>
            <w:tcMar>
              <w:top w:w="100" w:type="dxa"/>
              <w:left w:w="100" w:type="dxa"/>
              <w:bottom w:w="100" w:type="dxa"/>
              <w:right w:w="100" w:type="dxa"/>
            </w:tcMar>
          </w:tcPr>
          <w:p w14:paraId="14C2003A" w14:textId="77777777" w:rsidR="007A454F" w:rsidRDefault="0044022D">
            <w:pPr>
              <w:jc w:val="center"/>
              <w:rPr>
                <w:sz w:val="24"/>
                <w:szCs w:val="24"/>
              </w:rPr>
            </w:pPr>
            <w:r>
              <w:rPr>
                <w:sz w:val="24"/>
                <w:szCs w:val="24"/>
              </w:rPr>
              <w:t>-</w:t>
            </w:r>
          </w:p>
        </w:tc>
        <w:tc>
          <w:tcPr>
            <w:tcW w:w="1305" w:type="dxa"/>
            <w:shd w:val="clear" w:color="auto" w:fill="auto"/>
            <w:tcMar>
              <w:top w:w="100" w:type="dxa"/>
              <w:left w:w="100" w:type="dxa"/>
              <w:bottom w:w="100" w:type="dxa"/>
              <w:right w:w="100" w:type="dxa"/>
            </w:tcMar>
          </w:tcPr>
          <w:p w14:paraId="718F7866" w14:textId="77777777" w:rsidR="007A454F" w:rsidRDefault="0044022D">
            <w:pPr>
              <w:jc w:val="center"/>
              <w:rPr>
                <w:sz w:val="24"/>
                <w:szCs w:val="24"/>
              </w:rPr>
            </w:pPr>
            <w:r>
              <w:rPr>
                <w:sz w:val="24"/>
                <w:szCs w:val="24"/>
              </w:rPr>
              <w:t>150</w:t>
            </w:r>
          </w:p>
        </w:tc>
        <w:tc>
          <w:tcPr>
            <w:tcW w:w="1110" w:type="dxa"/>
            <w:shd w:val="clear" w:color="auto" w:fill="auto"/>
            <w:tcMar>
              <w:top w:w="100" w:type="dxa"/>
              <w:left w:w="100" w:type="dxa"/>
              <w:bottom w:w="100" w:type="dxa"/>
              <w:right w:w="100" w:type="dxa"/>
            </w:tcMar>
          </w:tcPr>
          <w:p w14:paraId="280ADE43" w14:textId="77777777" w:rsidR="007A454F" w:rsidRDefault="0044022D">
            <w:pPr>
              <w:jc w:val="center"/>
              <w:rPr>
                <w:sz w:val="24"/>
                <w:szCs w:val="24"/>
              </w:rPr>
            </w:pPr>
            <w:r>
              <w:rPr>
                <w:sz w:val="24"/>
                <w:szCs w:val="24"/>
              </w:rPr>
              <w:t>150</w:t>
            </w:r>
          </w:p>
        </w:tc>
      </w:tr>
      <w:tr w:rsidR="007A454F" w14:paraId="75461140" w14:textId="77777777" w:rsidTr="003963DE">
        <w:tc>
          <w:tcPr>
            <w:tcW w:w="4013" w:type="dxa"/>
            <w:shd w:val="clear" w:color="auto" w:fill="auto"/>
            <w:tcMar>
              <w:top w:w="100" w:type="dxa"/>
              <w:left w:w="100" w:type="dxa"/>
              <w:bottom w:w="100" w:type="dxa"/>
              <w:right w:w="100" w:type="dxa"/>
            </w:tcMar>
          </w:tcPr>
          <w:p w14:paraId="6DED77F0" w14:textId="77777777" w:rsidR="007A454F" w:rsidRDefault="007A454F">
            <w:pPr>
              <w:rPr>
                <w:sz w:val="24"/>
                <w:szCs w:val="24"/>
              </w:rPr>
            </w:pPr>
          </w:p>
        </w:tc>
        <w:tc>
          <w:tcPr>
            <w:tcW w:w="1125" w:type="dxa"/>
            <w:shd w:val="clear" w:color="auto" w:fill="auto"/>
            <w:tcMar>
              <w:top w:w="100" w:type="dxa"/>
              <w:left w:w="100" w:type="dxa"/>
              <w:bottom w:w="100" w:type="dxa"/>
              <w:right w:w="100" w:type="dxa"/>
            </w:tcMar>
          </w:tcPr>
          <w:p w14:paraId="4A1F13AB" w14:textId="77777777" w:rsidR="007A454F" w:rsidRDefault="0044022D">
            <w:pPr>
              <w:jc w:val="center"/>
              <w:rPr>
                <w:b/>
                <w:sz w:val="24"/>
                <w:szCs w:val="24"/>
              </w:rPr>
            </w:pPr>
            <w:r>
              <w:rPr>
                <w:b/>
                <w:sz w:val="24"/>
                <w:szCs w:val="24"/>
              </w:rPr>
              <w:t>20</w:t>
            </w:r>
          </w:p>
        </w:tc>
        <w:tc>
          <w:tcPr>
            <w:tcW w:w="1320" w:type="dxa"/>
            <w:shd w:val="clear" w:color="auto" w:fill="auto"/>
            <w:tcMar>
              <w:top w:w="100" w:type="dxa"/>
              <w:left w:w="100" w:type="dxa"/>
              <w:bottom w:w="100" w:type="dxa"/>
              <w:right w:w="100" w:type="dxa"/>
            </w:tcMar>
          </w:tcPr>
          <w:p w14:paraId="25426D1A" w14:textId="77777777" w:rsidR="007A454F" w:rsidRDefault="0044022D">
            <w:pPr>
              <w:jc w:val="center"/>
              <w:rPr>
                <w:b/>
                <w:sz w:val="24"/>
                <w:szCs w:val="24"/>
              </w:rPr>
            </w:pPr>
            <w:r>
              <w:rPr>
                <w:b/>
                <w:sz w:val="24"/>
                <w:szCs w:val="24"/>
              </w:rPr>
              <w:t>150</w:t>
            </w:r>
          </w:p>
        </w:tc>
        <w:tc>
          <w:tcPr>
            <w:tcW w:w="1305" w:type="dxa"/>
            <w:shd w:val="clear" w:color="auto" w:fill="auto"/>
            <w:tcMar>
              <w:top w:w="100" w:type="dxa"/>
              <w:left w:w="100" w:type="dxa"/>
              <w:bottom w:w="100" w:type="dxa"/>
              <w:right w:w="100" w:type="dxa"/>
            </w:tcMar>
          </w:tcPr>
          <w:p w14:paraId="00603A18" w14:textId="77777777" w:rsidR="007A454F" w:rsidRDefault="0044022D">
            <w:pPr>
              <w:jc w:val="center"/>
              <w:rPr>
                <w:b/>
                <w:sz w:val="24"/>
                <w:szCs w:val="24"/>
              </w:rPr>
            </w:pPr>
            <w:r>
              <w:rPr>
                <w:b/>
                <w:sz w:val="24"/>
                <w:szCs w:val="24"/>
              </w:rPr>
              <w:t>350</w:t>
            </w:r>
          </w:p>
        </w:tc>
        <w:tc>
          <w:tcPr>
            <w:tcW w:w="1110" w:type="dxa"/>
            <w:shd w:val="clear" w:color="auto" w:fill="auto"/>
            <w:tcMar>
              <w:top w:w="100" w:type="dxa"/>
              <w:left w:w="100" w:type="dxa"/>
              <w:bottom w:w="100" w:type="dxa"/>
              <w:right w:w="100" w:type="dxa"/>
            </w:tcMar>
          </w:tcPr>
          <w:p w14:paraId="06A14E50" w14:textId="77777777" w:rsidR="007A454F" w:rsidRDefault="0044022D">
            <w:pPr>
              <w:jc w:val="center"/>
              <w:rPr>
                <w:b/>
                <w:sz w:val="24"/>
                <w:szCs w:val="24"/>
              </w:rPr>
            </w:pPr>
            <w:r>
              <w:rPr>
                <w:b/>
                <w:sz w:val="24"/>
                <w:szCs w:val="24"/>
              </w:rPr>
              <w:t>500</w:t>
            </w:r>
          </w:p>
        </w:tc>
      </w:tr>
      <w:tr w:rsidR="007A454F" w14:paraId="45488186" w14:textId="77777777" w:rsidTr="003963DE">
        <w:tc>
          <w:tcPr>
            <w:tcW w:w="4013" w:type="dxa"/>
            <w:shd w:val="clear" w:color="auto" w:fill="auto"/>
            <w:tcMar>
              <w:top w:w="100" w:type="dxa"/>
              <w:left w:w="100" w:type="dxa"/>
              <w:bottom w:w="100" w:type="dxa"/>
              <w:right w:w="100" w:type="dxa"/>
            </w:tcMar>
          </w:tcPr>
          <w:p w14:paraId="1C10C9B0" w14:textId="77777777" w:rsidR="007A454F" w:rsidRDefault="0044022D">
            <w:pPr>
              <w:jc w:val="right"/>
              <w:rPr>
                <w:b/>
                <w:sz w:val="24"/>
                <w:szCs w:val="24"/>
              </w:rPr>
            </w:pPr>
            <w:r>
              <w:rPr>
                <w:b/>
                <w:sz w:val="24"/>
                <w:szCs w:val="24"/>
              </w:rPr>
              <w:t>TOTAL</w:t>
            </w:r>
          </w:p>
        </w:tc>
        <w:tc>
          <w:tcPr>
            <w:tcW w:w="1125" w:type="dxa"/>
            <w:shd w:val="clear" w:color="auto" w:fill="auto"/>
            <w:tcMar>
              <w:top w:w="100" w:type="dxa"/>
              <w:left w:w="100" w:type="dxa"/>
              <w:bottom w:w="100" w:type="dxa"/>
              <w:right w:w="100" w:type="dxa"/>
            </w:tcMar>
          </w:tcPr>
          <w:p w14:paraId="4B1614D1" w14:textId="77777777" w:rsidR="007A454F" w:rsidRDefault="0044022D">
            <w:pPr>
              <w:jc w:val="center"/>
              <w:rPr>
                <w:b/>
                <w:sz w:val="24"/>
                <w:szCs w:val="24"/>
              </w:rPr>
            </w:pPr>
            <w:r>
              <w:rPr>
                <w:b/>
                <w:sz w:val="24"/>
                <w:szCs w:val="24"/>
              </w:rPr>
              <w:t>40</w:t>
            </w:r>
          </w:p>
        </w:tc>
        <w:tc>
          <w:tcPr>
            <w:tcW w:w="1320" w:type="dxa"/>
            <w:shd w:val="clear" w:color="auto" w:fill="auto"/>
            <w:tcMar>
              <w:top w:w="100" w:type="dxa"/>
              <w:left w:w="100" w:type="dxa"/>
              <w:bottom w:w="100" w:type="dxa"/>
              <w:right w:w="100" w:type="dxa"/>
            </w:tcMar>
          </w:tcPr>
          <w:p w14:paraId="29297264" w14:textId="77777777" w:rsidR="007A454F" w:rsidRDefault="0044022D">
            <w:pPr>
              <w:jc w:val="center"/>
              <w:rPr>
                <w:b/>
                <w:sz w:val="24"/>
                <w:szCs w:val="24"/>
              </w:rPr>
            </w:pPr>
            <w:r>
              <w:rPr>
                <w:b/>
                <w:sz w:val="24"/>
                <w:szCs w:val="24"/>
              </w:rPr>
              <w:t>300</w:t>
            </w:r>
          </w:p>
        </w:tc>
        <w:tc>
          <w:tcPr>
            <w:tcW w:w="1305" w:type="dxa"/>
            <w:shd w:val="clear" w:color="auto" w:fill="auto"/>
            <w:tcMar>
              <w:top w:w="100" w:type="dxa"/>
              <w:left w:w="100" w:type="dxa"/>
              <w:bottom w:w="100" w:type="dxa"/>
              <w:right w:w="100" w:type="dxa"/>
            </w:tcMar>
          </w:tcPr>
          <w:p w14:paraId="36161F59" w14:textId="77777777" w:rsidR="007A454F" w:rsidRDefault="0044022D">
            <w:pPr>
              <w:jc w:val="center"/>
              <w:rPr>
                <w:b/>
                <w:sz w:val="24"/>
                <w:szCs w:val="24"/>
              </w:rPr>
            </w:pPr>
            <w:r>
              <w:rPr>
                <w:b/>
                <w:sz w:val="24"/>
                <w:szCs w:val="24"/>
              </w:rPr>
              <w:t>700</w:t>
            </w:r>
          </w:p>
        </w:tc>
        <w:tc>
          <w:tcPr>
            <w:tcW w:w="1110" w:type="dxa"/>
            <w:shd w:val="clear" w:color="auto" w:fill="auto"/>
            <w:tcMar>
              <w:top w:w="100" w:type="dxa"/>
              <w:left w:w="100" w:type="dxa"/>
              <w:bottom w:w="100" w:type="dxa"/>
              <w:right w:w="100" w:type="dxa"/>
            </w:tcMar>
          </w:tcPr>
          <w:p w14:paraId="09BD7BF1" w14:textId="77777777" w:rsidR="007A454F" w:rsidRDefault="0044022D">
            <w:pPr>
              <w:jc w:val="center"/>
              <w:rPr>
                <w:b/>
                <w:sz w:val="24"/>
                <w:szCs w:val="24"/>
              </w:rPr>
            </w:pPr>
            <w:r>
              <w:rPr>
                <w:b/>
                <w:sz w:val="24"/>
                <w:szCs w:val="24"/>
              </w:rPr>
              <w:t>1000</w:t>
            </w:r>
          </w:p>
        </w:tc>
      </w:tr>
    </w:tbl>
    <w:p w14:paraId="099DDBA2" w14:textId="77777777" w:rsidR="007A454F" w:rsidRDefault="0044022D">
      <w:pPr>
        <w:widowControl/>
        <w:spacing w:before="240" w:after="240"/>
        <w:rPr>
          <w:b/>
          <w:sz w:val="32"/>
          <w:szCs w:val="32"/>
        </w:rPr>
      </w:pPr>
      <w:r>
        <w:br w:type="page"/>
      </w:r>
    </w:p>
    <w:p w14:paraId="07FF8330" w14:textId="77777777" w:rsidR="007A454F" w:rsidRPr="00C14BF4" w:rsidRDefault="0044022D" w:rsidP="00676529">
      <w:pPr>
        <w:widowControl/>
        <w:jc w:val="center"/>
        <w:rPr>
          <w:b/>
          <w:sz w:val="32"/>
          <w:szCs w:val="32"/>
        </w:rPr>
      </w:pPr>
      <w:r w:rsidRPr="00C14BF4">
        <w:rPr>
          <w:b/>
          <w:sz w:val="32"/>
          <w:szCs w:val="32"/>
        </w:rPr>
        <w:lastRenderedPageBreak/>
        <w:t>Faculty of Humanities</w:t>
      </w:r>
    </w:p>
    <w:p w14:paraId="705877CA" w14:textId="77777777" w:rsidR="007A454F" w:rsidRPr="00C14BF4" w:rsidRDefault="0044022D" w:rsidP="00676529">
      <w:pPr>
        <w:widowControl/>
        <w:jc w:val="center"/>
        <w:rPr>
          <w:b/>
          <w:sz w:val="32"/>
          <w:szCs w:val="32"/>
        </w:rPr>
      </w:pPr>
      <w:r w:rsidRPr="00C14BF4">
        <w:rPr>
          <w:b/>
          <w:sz w:val="32"/>
          <w:szCs w:val="32"/>
        </w:rPr>
        <w:t xml:space="preserve">Early Childhood Education </w:t>
      </w:r>
      <w:proofErr w:type="spellStart"/>
      <w:r w:rsidRPr="00C14BF4">
        <w:rPr>
          <w:b/>
          <w:sz w:val="32"/>
          <w:szCs w:val="32"/>
        </w:rPr>
        <w:t>Programme</w:t>
      </w:r>
      <w:proofErr w:type="spellEnd"/>
    </w:p>
    <w:p w14:paraId="0CF878CC" w14:textId="77777777" w:rsidR="007A454F" w:rsidRDefault="0044022D" w:rsidP="00BF3F47">
      <w:pPr>
        <w:widowControl/>
        <w:spacing w:before="240"/>
        <w:rPr>
          <w:b/>
          <w:sz w:val="28"/>
          <w:szCs w:val="28"/>
        </w:rPr>
      </w:pPr>
      <w:r>
        <w:rPr>
          <w:b/>
          <w:sz w:val="28"/>
          <w:szCs w:val="28"/>
        </w:rPr>
        <w:t>Preamble</w:t>
      </w:r>
    </w:p>
    <w:p w14:paraId="333ED9B1" w14:textId="67FD8397" w:rsidR="007A454F" w:rsidRDefault="0044022D" w:rsidP="00BF3F47">
      <w:pPr>
        <w:widowControl/>
        <w:spacing w:before="240"/>
        <w:jc w:val="both"/>
        <w:rPr>
          <w:sz w:val="24"/>
          <w:szCs w:val="24"/>
        </w:rPr>
      </w:pPr>
      <w:r>
        <w:rPr>
          <w:sz w:val="24"/>
          <w:szCs w:val="24"/>
        </w:rPr>
        <w:t>The NEP 2020 envisages a five-year foundational stage of education: Three years of Early Childhood Education and the first two years of primary school. In other words, ECE is now supposed to extend from ages three to eight. It also suggests that there should be continuity between the ECE curriculum and Grade 1 and 2 curricula. The changes proposed in NEP 2020 must be implemented in the right spirit. This course focuses on the same and has elements that help to make the students employable as well as entrepreneurs.</w:t>
      </w:r>
    </w:p>
    <w:p w14:paraId="0D321BE4" w14:textId="77777777" w:rsidR="007A454F" w:rsidRDefault="0044022D" w:rsidP="00BF3F47">
      <w:pPr>
        <w:widowControl/>
        <w:spacing w:before="240"/>
        <w:jc w:val="both"/>
        <w:rPr>
          <w:sz w:val="24"/>
          <w:szCs w:val="24"/>
        </w:rPr>
      </w:pPr>
      <w:r>
        <w:rPr>
          <w:sz w:val="24"/>
          <w:szCs w:val="24"/>
        </w:rPr>
        <w:t xml:space="preserve">E.C.E.P. is a Teacher Training </w:t>
      </w:r>
      <w:proofErr w:type="spellStart"/>
      <w:r>
        <w:rPr>
          <w:sz w:val="24"/>
          <w:szCs w:val="24"/>
        </w:rPr>
        <w:t>Programme</w:t>
      </w:r>
      <w:proofErr w:type="spellEnd"/>
      <w:r>
        <w:rPr>
          <w:sz w:val="24"/>
          <w:szCs w:val="24"/>
        </w:rPr>
        <w:t xml:space="preserve"> that provides the fundamental knowledge and skills needed to work effectively with young children. Academic courses are combined with field placements, which enable students to gain an understanding of children’s physical, emotional and cognitive needs.</w:t>
      </w:r>
    </w:p>
    <w:p w14:paraId="5664C355" w14:textId="77777777" w:rsidR="007A454F" w:rsidRDefault="0044022D" w:rsidP="00BF3F47">
      <w:pPr>
        <w:widowControl/>
        <w:spacing w:before="240"/>
        <w:jc w:val="both"/>
        <w:rPr>
          <w:sz w:val="24"/>
          <w:szCs w:val="24"/>
        </w:rPr>
      </w:pPr>
      <w:r>
        <w:rPr>
          <w:sz w:val="24"/>
          <w:szCs w:val="24"/>
        </w:rPr>
        <w:t>The program aims to acquaint a trainee teacher with the fundamentals of child development in the early years, 0-6 years. It provides theoretical and practical knowledge and understanding of principles of early childhood education, based on child development. It will enable student teachers to acquire attitudes, skills, insights and techniques necessary to deal with preschool children.</w:t>
      </w:r>
    </w:p>
    <w:p w14:paraId="72A674FC" w14:textId="77777777" w:rsidR="007A454F" w:rsidRDefault="0044022D" w:rsidP="00BF3F47">
      <w:pPr>
        <w:widowControl/>
        <w:spacing w:before="240"/>
        <w:jc w:val="both"/>
        <w:rPr>
          <w:b/>
          <w:sz w:val="28"/>
          <w:szCs w:val="28"/>
        </w:rPr>
      </w:pPr>
      <w:r>
        <w:rPr>
          <w:b/>
          <w:sz w:val="28"/>
          <w:szCs w:val="28"/>
        </w:rPr>
        <w:t>Course Objectives</w:t>
      </w:r>
    </w:p>
    <w:p w14:paraId="76E2D0F8" w14:textId="77777777" w:rsidR="007A454F" w:rsidRDefault="0044022D" w:rsidP="00BF3F47">
      <w:pPr>
        <w:widowControl/>
        <w:spacing w:before="240"/>
        <w:jc w:val="both"/>
        <w:rPr>
          <w:b/>
          <w:sz w:val="24"/>
          <w:szCs w:val="24"/>
        </w:rPr>
      </w:pPr>
      <w:r>
        <w:rPr>
          <w:sz w:val="24"/>
          <w:szCs w:val="24"/>
        </w:rPr>
        <w:t>The main objectives of the course are:</w:t>
      </w:r>
    </w:p>
    <w:p w14:paraId="7677A9CF" w14:textId="6B834A9C" w:rsidR="007A454F" w:rsidRDefault="0044022D" w:rsidP="00CB22BD">
      <w:pPr>
        <w:widowControl/>
        <w:numPr>
          <w:ilvl w:val="0"/>
          <w:numId w:val="5"/>
        </w:numPr>
        <w:spacing w:before="240"/>
        <w:jc w:val="both"/>
        <w:rPr>
          <w:sz w:val="24"/>
          <w:szCs w:val="24"/>
        </w:rPr>
      </w:pPr>
      <w:r>
        <w:rPr>
          <w:sz w:val="24"/>
          <w:szCs w:val="24"/>
        </w:rPr>
        <w:t>To acquaint pre-school educators with different facets of pre-school education- philosophical, me</w:t>
      </w:r>
      <w:r w:rsidR="00836C54">
        <w:rPr>
          <w:sz w:val="24"/>
          <w:szCs w:val="24"/>
        </w:rPr>
        <w:t>thods, materials &amp; interactions</w:t>
      </w:r>
    </w:p>
    <w:p w14:paraId="67BA63CE" w14:textId="542E8277" w:rsidR="007A454F" w:rsidRDefault="0044022D" w:rsidP="00CB22BD">
      <w:pPr>
        <w:widowControl/>
        <w:numPr>
          <w:ilvl w:val="0"/>
          <w:numId w:val="5"/>
        </w:numPr>
        <w:jc w:val="both"/>
        <w:rPr>
          <w:sz w:val="24"/>
          <w:szCs w:val="24"/>
        </w:rPr>
      </w:pPr>
      <w:r>
        <w:rPr>
          <w:sz w:val="24"/>
          <w:szCs w:val="24"/>
        </w:rPr>
        <w:t>To develop an understanding of the theoretical framework of history &amp; principles of early childhood developm</w:t>
      </w:r>
      <w:r w:rsidR="00836C54">
        <w:rPr>
          <w:sz w:val="24"/>
          <w:szCs w:val="24"/>
        </w:rPr>
        <w:t>ent with practical implications</w:t>
      </w:r>
    </w:p>
    <w:p w14:paraId="7493CE8B" w14:textId="7546D2C5" w:rsidR="007A454F" w:rsidRDefault="0044022D" w:rsidP="00CB22BD">
      <w:pPr>
        <w:widowControl/>
        <w:numPr>
          <w:ilvl w:val="0"/>
          <w:numId w:val="5"/>
        </w:numPr>
        <w:jc w:val="both"/>
        <w:rPr>
          <w:sz w:val="24"/>
          <w:szCs w:val="24"/>
        </w:rPr>
      </w:pPr>
      <w:r>
        <w:rPr>
          <w:sz w:val="24"/>
          <w:szCs w:val="24"/>
        </w:rPr>
        <w:t>To provide experiences that would help the pre-school educators to tap their potential of creativity &amp; origi</w:t>
      </w:r>
      <w:r w:rsidR="00836C54">
        <w:rPr>
          <w:sz w:val="24"/>
          <w:szCs w:val="24"/>
        </w:rPr>
        <w:t>nality in teaching preschoolers</w:t>
      </w:r>
    </w:p>
    <w:p w14:paraId="65679C3C" w14:textId="36B387F1" w:rsidR="007A454F" w:rsidRDefault="0044022D" w:rsidP="00CB22BD">
      <w:pPr>
        <w:widowControl/>
        <w:numPr>
          <w:ilvl w:val="0"/>
          <w:numId w:val="5"/>
        </w:numPr>
        <w:jc w:val="both"/>
        <w:rPr>
          <w:sz w:val="24"/>
          <w:szCs w:val="24"/>
        </w:rPr>
      </w:pPr>
      <w:r>
        <w:rPr>
          <w:sz w:val="24"/>
          <w:szCs w:val="24"/>
        </w:rPr>
        <w:t>To foster the spirit of professional growth among the teache</w:t>
      </w:r>
      <w:r w:rsidR="00836C54">
        <w:rPr>
          <w:sz w:val="24"/>
          <w:szCs w:val="24"/>
        </w:rPr>
        <w:t>rs in Early Childhood Education</w:t>
      </w:r>
    </w:p>
    <w:p w14:paraId="52E19FCF" w14:textId="23C46B36" w:rsidR="007A454F" w:rsidRDefault="0044022D" w:rsidP="00BF3F47">
      <w:pPr>
        <w:widowControl/>
        <w:spacing w:before="240"/>
        <w:jc w:val="both"/>
        <w:rPr>
          <w:b/>
          <w:sz w:val="28"/>
          <w:szCs w:val="28"/>
        </w:rPr>
      </w:pPr>
      <w:r>
        <w:rPr>
          <w:b/>
          <w:sz w:val="28"/>
          <w:szCs w:val="28"/>
        </w:rPr>
        <w:t>Process adopted for curriculum designing</w:t>
      </w:r>
    </w:p>
    <w:p w14:paraId="34BCA543" w14:textId="77777777" w:rsidR="007A454F" w:rsidRDefault="0044022D" w:rsidP="00BF3F47">
      <w:pPr>
        <w:widowControl/>
        <w:spacing w:before="240"/>
        <w:jc w:val="both"/>
        <w:rPr>
          <w:sz w:val="24"/>
          <w:szCs w:val="24"/>
        </w:rPr>
      </w:pPr>
      <w:r>
        <w:rPr>
          <w:sz w:val="24"/>
          <w:szCs w:val="24"/>
        </w:rPr>
        <w:t xml:space="preserve">A team was constituted with all internal members and several external experts to frame the syllabus of Early Childhood Education </w:t>
      </w:r>
      <w:proofErr w:type="spellStart"/>
      <w:r>
        <w:rPr>
          <w:sz w:val="24"/>
          <w:szCs w:val="24"/>
        </w:rPr>
        <w:t>Programme</w:t>
      </w:r>
      <w:proofErr w:type="spellEnd"/>
      <w:r>
        <w:rPr>
          <w:sz w:val="24"/>
          <w:szCs w:val="24"/>
        </w:rPr>
        <w:t>. Multiple meetings with them were held. After discussion with them, personally, via mail, via messages, the changes in the syllabus were introduced. This consisted of theory and practical components. Elective courses and Project Course/ Internship were also designed to provide interdisciplinary and field experiences to students. Many components of the course were retained with conviction since the course has been run by BTTC for the past 40 years successfully providing students with exceptionally high employability rate. Some elements have been introduced with a twist to suit the needs of the new age learners.</w:t>
      </w:r>
    </w:p>
    <w:p w14:paraId="441CC5BE" w14:textId="72F2384B" w:rsidR="007A454F" w:rsidRDefault="0044022D" w:rsidP="00BF3F47">
      <w:pPr>
        <w:widowControl/>
        <w:spacing w:before="240"/>
        <w:jc w:val="both"/>
        <w:rPr>
          <w:b/>
          <w:sz w:val="28"/>
          <w:szCs w:val="28"/>
        </w:rPr>
      </w:pPr>
      <w:r>
        <w:rPr>
          <w:b/>
          <w:sz w:val="28"/>
          <w:szCs w:val="28"/>
        </w:rPr>
        <w:lastRenderedPageBreak/>
        <w:t>Salient features, how</w:t>
      </w:r>
      <w:r w:rsidR="00085DFE">
        <w:rPr>
          <w:b/>
          <w:sz w:val="28"/>
          <w:szCs w:val="28"/>
        </w:rPr>
        <w:t xml:space="preserve"> it has been made more relevant</w:t>
      </w:r>
    </w:p>
    <w:p w14:paraId="1EDAF207" w14:textId="458DDDEA" w:rsidR="007A454F" w:rsidRDefault="0044022D" w:rsidP="00BF3F47">
      <w:pPr>
        <w:widowControl/>
        <w:spacing w:before="240"/>
        <w:jc w:val="both"/>
        <w:rPr>
          <w:sz w:val="24"/>
          <w:szCs w:val="24"/>
        </w:rPr>
      </w:pPr>
      <w:r>
        <w:rPr>
          <w:sz w:val="24"/>
          <w:szCs w:val="24"/>
        </w:rPr>
        <w:t xml:space="preserve">Early Childhood Education </w:t>
      </w:r>
      <w:proofErr w:type="spellStart"/>
      <w:r>
        <w:rPr>
          <w:sz w:val="24"/>
          <w:szCs w:val="24"/>
        </w:rPr>
        <w:t>Programme</w:t>
      </w:r>
      <w:proofErr w:type="spellEnd"/>
      <w:r>
        <w:rPr>
          <w:sz w:val="24"/>
          <w:szCs w:val="24"/>
        </w:rPr>
        <w:t xml:space="preserve"> involves theoretical and practical components. Keeping in tune with norms, provision for elective courses, internship and research skills has been made. The total credits for this one-year </w:t>
      </w:r>
      <w:proofErr w:type="spellStart"/>
      <w:r>
        <w:rPr>
          <w:sz w:val="24"/>
          <w:szCs w:val="24"/>
        </w:rPr>
        <w:t>programme</w:t>
      </w:r>
      <w:proofErr w:type="spellEnd"/>
      <w:r>
        <w:rPr>
          <w:sz w:val="24"/>
          <w:szCs w:val="24"/>
        </w:rPr>
        <w:t xml:space="preserve"> has been kept as 40 credits. Each course has four units throughout the </w:t>
      </w:r>
      <w:proofErr w:type="spellStart"/>
      <w:r>
        <w:rPr>
          <w:sz w:val="24"/>
          <w:szCs w:val="24"/>
        </w:rPr>
        <w:t>programme</w:t>
      </w:r>
      <w:proofErr w:type="spellEnd"/>
      <w:r>
        <w:rPr>
          <w:sz w:val="24"/>
          <w:szCs w:val="24"/>
        </w:rPr>
        <w:t xml:space="preserve"> with 100 marks. Internal (formative assessment) and external (summative assessment) examination is in the ratio of 50</w:t>
      </w:r>
      <w:r w:rsidR="00B53D0D">
        <w:rPr>
          <w:sz w:val="24"/>
          <w:szCs w:val="24"/>
        </w:rPr>
        <w:t>:</w:t>
      </w:r>
      <w:r>
        <w:rPr>
          <w:sz w:val="24"/>
          <w:szCs w:val="24"/>
        </w:rPr>
        <w:t>50.</w:t>
      </w:r>
    </w:p>
    <w:p w14:paraId="5083AE84" w14:textId="77777777" w:rsidR="007A454F" w:rsidRDefault="0044022D" w:rsidP="00BF3F47">
      <w:pPr>
        <w:widowControl/>
        <w:spacing w:before="240"/>
        <w:jc w:val="both"/>
        <w:rPr>
          <w:sz w:val="24"/>
          <w:szCs w:val="24"/>
        </w:rPr>
      </w:pPr>
      <w:r>
        <w:rPr>
          <w:sz w:val="24"/>
          <w:szCs w:val="24"/>
        </w:rPr>
        <w:t>The current course is designed to enhance the knowledge and skill of the subject. Extensive practicum that includes project based courses and internships make the course unique.</w:t>
      </w:r>
    </w:p>
    <w:p w14:paraId="66CACBBA" w14:textId="77777777" w:rsidR="007A454F" w:rsidRDefault="0044022D" w:rsidP="00BF3F47">
      <w:pPr>
        <w:widowControl/>
        <w:spacing w:before="240"/>
        <w:jc w:val="both"/>
        <w:rPr>
          <w:sz w:val="24"/>
          <w:szCs w:val="24"/>
        </w:rPr>
      </w:pPr>
      <w:r>
        <w:rPr>
          <w:sz w:val="24"/>
          <w:szCs w:val="24"/>
        </w:rPr>
        <w:t>The course would give the students the option to develop skills in areas which have direct relevance to employability in the associated field of education such as curriculum developers, educational policy analysts, school principals, educational planners, administrators, supervisors and researchers.</w:t>
      </w:r>
    </w:p>
    <w:p w14:paraId="0CF68D3E" w14:textId="2E0C9772" w:rsidR="007A454F" w:rsidRDefault="00085DFE" w:rsidP="00BF3F47">
      <w:pPr>
        <w:widowControl/>
        <w:spacing w:before="240"/>
        <w:jc w:val="both"/>
        <w:rPr>
          <w:b/>
          <w:sz w:val="28"/>
          <w:szCs w:val="28"/>
        </w:rPr>
      </w:pPr>
      <w:r>
        <w:rPr>
          <w:b/>
          <w:sz w:val="28"/>
          <w:szCs w:val="28"/>
        </w:rPr>
        <w:t>Learning Outcomes</w:t>
      </w:r>
    </w:p>
    <w:p w14:paraId="699541DD" w14:textId="77777777" w:rsidR="007A454F" w:rsidRDefault="0044022D" w:rsidP="00BF3F47">
      <w:pPr>
        <w:widowControl/>
        <w:spacing w:before="240"/>
        <w:jc w:val="both"/>
        <w:rPr>
          <w:sz w:val="24"/>
          <w:szCs w:val="24"/>
        </w:rPr>
      </w:pPr>
      <w:r>
        <w:rPr>
          <w:sz w:val="24"/>
          <w:szCs w:val="24"/>
        </w:rPr>
        <w:t>A gamut of educational technology consisting of lectures, discussion groups and workshops develops the following skills but not limited to:</w:t>
      </w:r>
    </w:p>
    <w:p w14:paraId="1E0C99EC" w14:textId="792833E4" w:rsidR="007A454F" w:rsidRDefault="0044022D" w:rsidP="00CB22BD">
      <w:pPr>
        <w:widowControl/>
        <w:numPr>
          <w:ilvl w:val="0"/>
          <w:numId w:val="18"/>
        </w:numPr>
        <w:spacing w:before="240"/>
        <w:jc w:val="both"/>
        <w:rPr>
          <w:sz w:val="24"/>
          <w:szCs w:val="24"/>
        </w:rPr>
      </w:pPr>
      <w:r>
        <w:rPr>
          <w:sz w:val="24"/>
          <w:szCs w:val="24"/>
        </w:rPr>
        <w:t>Understanding child’s growth and development</w:t>
      </w:r>
    </w:p>
    <w:p w14:paraId="6479B605" w14:textId="1B814CF4" w:rsidR="007A454F" w:rsidRDefault="0044022D" w:rsidP="00CB22BD">
      <w:pPr>
        <w:widowControl/>
        <w:numPr>
          <w:ilvl w:val="0"/>
          <w:numId w:val="18"/>
        </w:numPr>
        <w:jc w:val="both"/>
        <w:rPr>
          <w:sz w:val="24"/>
          <w:szCs w:val="24"/>
        </w:rPr>
      </w:pPr>
      <w:r>
        <w:rPr>
          <w:sz w:val="24"/>
          <w:szCs w:val="24"/>
        </w:rPr>
        <w:t>Effectively dealing with child’s behavioral issues</w:t>
      </w:r>
    </w:p>
    <w:p w14:paraId="2C48BC01" w14:textId="277EC3F4" w:rsidR="007A454F" w:rsidRDefault="0044022D" w:rsidP="00CB22BD">
      <w:pPr>
        <w:widowControl/>
        <w:numPr>
          <w:ilvl w:val="0"/>
          <w:numId w:val="18"/>
        </w:numPr>
        <w:jc w:val="both"/>
        <w:rPr>
          <w:sz w:val="24"/>
          <w:szCs w:val="24"/>
        </w:rPr>
      </w:pPr>
      <w:r>
        <w:rPr>
          <w:sz w:val="24"/>
          <w:szCs w:val="24"/>
        </w:rPr>
        <w:t>Efficacious implications of theories of learning a</w:t>
      </w:r>
      <w:r w:rsidR="004D787F">
        <w:rPr>
          <w:sz w:val="24"/>
          <w:szCs w:val="24"/>
        </w:rPr>
        <w:t>nd practices of ECE program</w:t>
      </w:r>
    </w:p>
    <w:p w14:paraId="7D613233" w14:textId="508FE195" w:rsidR="007A454F" w:rsidRDefault="0044022D" w:rsidP="00CB22BD">
      <w:pPr>
        <w:widowControl/>
        <w:numPr>
          <w:ilvl w:val="0"/>
          <w:numId w:val="18"/>
        </w:numPr>
        <w:jc w:val="both"/>
        <w:rPr>
          <w:sz w:val="24"/>
          <w:szCs w:val="24"/>
        </w:rPr>
      </w:pPr>
      <w:r>
        <w:rPr>
          <w:sz w:val="24"/>
          <w:szCs w:val="24"/>
        </w:rPr>
        <w:t>Appreciating the value of health, hygiene, safety and nutrition for toddlers</w:t>
      </w:r>
    </w:p>
    <w:p w14:paraId="14CFC571" w14:textId="453F4242" w:rsidR="007A454F" w:rsidRDefault="0044022D" w:rsidP="00CB22BD">
      <w:pPr>
        <w:widowControl/>
        <w:numPr>
          <w:ilvl w:val="0"/>
          <w:numId w:val="18"/>
        </w:numPr>
        <w:jc w:val="both"/>
        <w:rPr>
          <w:sz w:val="24"/>
          <w:szCs w:val="24"/>
        </w:rPr>
      </w:pPr>
      <w:r>
        <w:rPr>
          <w:sz w:val="24"/>
          <w:szCs w:val="24"/>
        </w:rPr>
        <w:t>Effective communication</w:t>
      </w:r>
    </w:p>
    <w:p w14:paraId="01D63DB9" w14:textId="0BC1A609" w:rsidR="007A454F" w:rsidRDefault="0044022D" w:rsidP="00CB22BD">
      <w:pPr>
        <w:widowControl/>
        <w:numPr>
          <w:ilvl w:val="0"/>
          <w:numId w:val="18"/>
        </w:numPr>
        <w:jc w:val="both"/>
        <w:rPr>
          <w:sz w:val="24"/>
          <w:szCs w:val="24"/>
        </w:rPr>
      </w:pPr>
      <w:r>
        <w:rPr>
          <w:sz w:val="24"/>
          <w:szCs w:val="24"/>
        </w:rPr>
        <w:t xml:space="preserve">Using appropriate ICT tools </w:t>
      </w:r>
    </w:p>
    <w:p w14:paraId="130A8221" w14:textId="363AAB89" w:rsidR="007A454F" w:rsidRDefault="0044022D" w:rsidP="00BF3F47">
      <w:pPr>
        <w:widowControl/>
        <w:spacing w:before="240"/>
        <w:jc w:val="both"/>
        <w:rPr>
          <w:sz w:val="24"/>
          <w:szCs w:val="24"/>
        </w:rPr>
      </w:pPr>
      <w:r>
        <w:rPr>
          <w:sz w:val="24"/>
          <w:szCs w:val="24"/>
        </w:rPr>
        <w:t xml:space="preserve">The </w:t>
      </w:r>
      <w:r w:rsidR="00A33470">
        <w:rPr>
          <w:sz w:val="24"/>
          <w:szCs w:val="24"/>
        </w:rPr>
        <w:t>project-based</w:t>
      </w:r>
      <w:r>
        <w:rPr>
          <w:sz w:val="24"/>
          <w:szCs w:val="24"/>
        </w:rPr>
        <w:t xml:space="preserve"> </w:t>
      </w:r>
      <w:r w:rsidR="00A33470">
        <w:rPr>
          <w:sz w:val="24"/>
          <w:szCs w:val="24"/>
        </w:rPr>
        <w:t xml:space="preserve">courses </w:t>
      </w:r>
      <w:r>
        <w:rPr>
          <w:sz w:val="24"/>
          <w:szCs w:val="24"/>
        </w:rPr>
        <w:t xml:space="preserve">enable students to demonstrate their competency in these areas through direct involvement with children under the guidance of qualified teachers. Students will assess the children’s strength and need, guide their </w:t>
      </w:r>
      <w:proofErr w:type="spellStart"/>
      <w:r>
        <w:rPr>
          <w:sz w:val="24"/>
          <w:szCs w:val="24"/>
        </w:rPr>
        <w:t>behaviour</w:t>
      </w:r>
      <w:proofErr w:type="spellEnd"/>
      <w:r>
        <w:rPr>
          <w:sz w:val="24"/>
          <w:szCs w:val="24"/>
        </w:rPr>
        <w:t xml:space="preserve"> and design and implement curriculum in the preschool environment.</w:t>
      </w:r>
    </w:p>
    <w:p w14:paraId="152EEE01" w14:textId="1B1658DA" w:rsidR="007A454F" w:rsidRDefault="0044022D" w:rsidP="00BF3F47">
      <w:pPr>
        <w:widowControl/>
        <w:spacing w:before="240"/>
        <w:jc w:val="both"/>
      </w:pPr>
      <w:r>
        <w:rPr>
          <w:sz w:val="24"/>
          <w:szCs w:val="24"/>
        </w:rPr>
        <w:t xml:space="preserve">The students enrolled in the course will learn to be a good teacher with emphasis on pedagogy, philosophy of education and educational technology. The </w:t>
      </w:r>
      <w:r w:rsidR="00A33470">
        <w:rPr>
          <w:sz w:val="24"/>
          <w:szCs w:val="24"/>
        </w:rPr>
        <w:t>project-based</w:t>
      </w:r>
      <w:r>
        <w:rPr>
          <w:sz w:val="24"/>
          <w:szCs w:val="24"/>
        </w:rPr>
        <w:t xml:space="preserve"> component on development of learning resources will empower them to create teaching resource material to teach the current generation of learners through online as well as offline modes</w:t>
      </w:r>
      <w:r>
        <w:t>.</w:t>
      </w:r>
    </w:p>
    <w:p w14:paraId="446D67D1" w14:textId="05B05922" w:rsidR="007A454F" w:rsidRDefault="00085DFE" w:rsidP="00BF3F47">
      <w:pPr>
        <w:widowControl/>
        <w:spacing w:before="240"/>
        <w:jc w:val="both"/>
        <w:rPr>
          <w:b/>
          <w:sz w:val="28"/>
          <w:szCs w:val="28"/>
        </w:rPr>
      </w:pPr>
      <w:r>
        <w:rPr>
          <w:b/>
          <w:sz w:val="28"/>
          <w:szCs w:val="28"/>
        </w:rPr>
        <w:t>Input from stakeholders</w:t>
      </w:r>
    </w:p>
    <w:p w14:paraId="34349365" w14:textId="77777777" w:rsidR="007A454F" w:rsidRDefault="0044022D" w:rsidP="00BF3F47">
      <w:pPr>
        <w:widowControl/>
        <w:spacing w:before="240"/>
        <w:jc w:val="both"/>
        <w:rPr>
          <w:sz w:val="24"/>
          <w:szCs w:val="24"/>
        </w:rPr>
      </w:pPr>
      <w:r>
        <w:rPr>
          <w:sz w:val="24"/>
          <w:szCs w:val="24"/>
        </w:rPr>
        <w:t>There are modifications suggested by the internal and external experts to make the syllabus holistic and relevant to the teaching profession as well as in the context and unique demands of a metropolitan/cosmopolitan city like Mumbai. Changes were made to the original draft of the syllabus with relevant inputs from the curricula of other universities like, University of Mumbai, NCTE and other private and short-term courses.</w:t>
      </w:r>
    </w:p>
    <w:p w14:paraId="53CB3198" w14:textId="77777777" w:rsidR="00A33470" w:rsidRDefault="00A33470">
      <w:pPr>
        <w:widowControl/>
        <w:spacing w:before="240" w:after="240"/>
        <w:jc w:val="both"/>
        <w:rPr>
          <w:b/>
          <w:sz w:val="28"/>
          <w:szCs w:val="28"/>
        </w:rPr>
      </w:pPr>
    </w:p>
    <w:p w14:paraId="0CF4E66A" w14:textId="77777777" w:rsidR="00A33470" w:rsidRDefault="00A33470">
      <w:pPr>
        <w:widowControl/>
        <w:spacing w:before="240" w:after="240"/>
        <w:jc w:val="both"/>
        <w:rPr>
          <w:b/>
          <w:sz w:val="28"/>
          <w:szCs w:val="28"/>
        </w:rPr>
      </w:pPr>
    </w:p>
    <w:p w14:paraId="600754B1" w14:textId="09B2019F" w:rsidR="007A454F" w:rsidRDefault="00085DFE">
      <w:pPr>
        <w:widowControl/>
        <w:spacing w:before="240" w:after="240"/>
        <w:jc w:val="both"/>
        <w:rPr>
          <w:b/>
          <w:sz w:val="28"/>
          <w:szCs w:val="28"/>
        </w:rPr>
      </w:pPr>
      <w:r>
        <w:rPr>
          <w:b/>
          <w:sz w:val="28"/>
          <w:szCs w:val="28"/>
        </w:rPr>
        <w:lastRenderedPageBreak/>
        <w:t>The course can be undertaken by</w:t>
      </w:r>
    </w:p>
    <w:p w14:paraId="144903B0" w14:textId="3151007E" w:rsidR="007A454F" w:rsidRDefault="0044022D">
      <w:pPr>
        <w:widowControl/>
        <w:numPr>
          <w:ilvl w:val="0"/>
          <w:numId w:val="1"/>
        </w:numPr>
        <w:spacing w:before="240"/>
        <w:jc w:val="both"/>
        <w:rPr>
          <w:sz w:val="24"/>
          <w:szCs w:val="24"/>
        </w:rPr>
      </w:pPr>
      <w:r>
        <w:rPr>
          <w:sz w:val="24"/>
          <w:szCs w:val="24"/>
        </w:rPr>
        <w:t xml:space="preserve">Budding </w:t>
      </w:r>
      <w:proofErr w:type="spellStart"/>
      <w:r>
        <w:rPr>
          <w:sz w:val="24"/>
          <w:szCs w:val="24"/>
        </w:rPr>
        <w:t>Edupreneurs</w:t>
      </w:r>
      <w:proofErr w:type="spellEnd"/>
      <w:r>
        <w:rPr>
          <w:sz w:val="24"/>
          <w:szCs w:val="24"/>
        </w:rPr>
        <w:t xml:space="preserve"> who run or intend to start their own preschool</w:t>
      </w:r>
    </w:p>
    <w:p w14:paraId="501F344E" w14:textId="7A5F62FB" w:rsidR="007A454F" w:rsidRDefault="0044022D">
      <w:pPr>
        <w:widowControl/>
        <w:numPr>
          <w:ilvl w:val="0"/>
          <w:numId w:val="1"/>
        </w:numPr>
        <w:jc w:val="both"/>
        <w:rPr>
          <w:sz w:val="24"/>
          <w:szCs w:val="24"/>
        </w:rPr>
      </w:pPr>
      <w:r>
        <w:rPr>
          <w:sz w:val="24"/>
          <w:szCs w:val="24"/>
        </w:rPr>
        <w:t>Teachers who need to supplement their practical knowledge with relevant theory that helps them understand th</w:t>
      </w:r>
      <w:r w:rsidR="00836C54">
        <w:rPr>
          <w:sz w:val="24"/>
          <w:szCs w:val="24"/>
        </w:rPr>
        <w:t>e mechanics of their job better</w:t>
      </w:r>
    </w:p>
    <w:p w14:paraId="5826651C" w14:textId="5E20B5C2" w:rsidR="007A454F" w:rsidRDefault="0044022D">
      <w:pPr>
        <w:widowControl/>
        <w:numPr>
          <w:ilvl w:val="0"/>
          <w:numId w:val="1"/>
        </w:numPr>
        <w:jc w:val="both"/>
        <w:rPr>
          <w:sz w:val="24"/>
          <w:szCs w:val="24"/>
        </w:rPr>
      </w:pPr>
      <w:r>
        <w:rPr>
          <w:sz w:val="24"/>
          <w:szCs w:val="24"/>
        </w:rPr>
        <w:t>Homemakers who desire to enhance their parenting skills</w:t>
      </w:r>
    </w:p>
    <w:p w14:paraId="5401B5AB" w14:textId="1D627DD6" w:rsidR="007A454F" w:rsidRDefault="00A33470">
      <w:pPr>
        <w:widowControl/>
        <w:numPr>
          <w:ilvl w:val="0"/>
          <w:numId w:val="1"/>
        </w:numPr>
        <w:jc w:val="both"/>
        <w:rPr>
          <w:sz w:val="24"/>
          <w:szCs w:val="24"/>
        </w:rPr>
      </w:pPr>
      <w:r>
        <w:rPr>
          <w:sz w:val="24"/>
          <w:szCs w:val="24"/>
        </w:rPr>
        <w:t>College going s</w:t>
      </w:r>
      <w:r w:rsidR="0044022D">
        <w:rPr>
          <w:sz w:val="24"/>
          <w:szCs w:val="24"/>
        </w:rPr>
        <w:t>tudents who aspire to gain professional qualification</w:t>
      </w:r>
    </w:p>
    <w:p w14:paraId="60A33A6F" w14:textId="399AA90F" w:rsidR="007A454F" w:rsidRDefault="0044022D">
      <w:pPr>
        <w:widowControl/>
        <w:numPr>
          <w:ilvl w:val="0"/>
          <w:numId w:val="1"/>
        </w:numPr>
        <w:spacing w:after="240"/>
        <w:jc w:val="both"/>
        <w:rPr>
          <w:sz w:val="24"/>
          <w:szCs w:val="24"/>
        </w:rPr>
      </w:pPr>
      <w:r>
        <w:rPr>
          <w:sz w:val="24"/>
          <w:szCs w:val="24"/>
        </w:rPr>
        <w:t>Mid-career Professionals seeking a change in profession</w:t>
      </w:r>
    </w:p>
    <w:p w14:paraId="6150F688" w14:textId="1D00341E" w:rsidR="00FA7E9A" w:rsidRPr="00FA7E9A" w:rsidRDefault="00FA7E9A" w:rsidP="00FA7E9A">
      <w:pPr>
        <w:jc w:val="both"/>
        <w:rPr>
          <w:b/>
          <w:sz w:val="28"/>
          <w:szCs w:val="28"/>
        </w:rPr>
      </w:pPr>
      <w:r>
        <w:rPr>
          <w:b/>
          <w:sz w:val="28"/>
          <w:szCs w:val="28"/>
        </w:rPr>
        <w:t>Terms a</w:t>
      </w:r>
      <w:r w:rsidRPr="00FA7E9A">
        <w:rPr>
          <w:b/>
          <w:sz w:val="28"/>
          <w:szCs w:val="28"/>
        </w:rPr>
        <w:t>nd Timings</w:t>
      </w:r>
    </w:p>
    <w:p w14:paraId="7A0EA648" w14:textId="77777777" w:rsidR="00FA7E9A" w:rsidRPr="00064C6B" w:rsidRDefault="00FA7E9A" w:rsidP="00FA7E9A">
      <w:pPr>
        <w:jc w:val="both"/>
        <w:rPr>
          <w:sz w:val="24"/>
          <w:szCs w:val="24"/>
        </w:rPr>
      </w:pPr>
      <w:r w:rsidRPr="00064C6B">
        <w:rPr>
          <w:sz w:val="24"/>
          <w:szCs w:val="24"/>
        </w:rPr>
        <w:t>1</w:t>
      </w:r>
      <w:r w:rsidRPr="00064C6B">
        <w:rPr>
          <w:sz w:val="24"/>
          <w:szCs w:val="24"/>
          <w:vertAlign w:val="superscript"/>
        </w:rPr>
        <w:t>st</w:t>
      </w:r>
      <w:r w:rsidRPr="00064C6B">
        <w:rPr>
          <w:sz w:val="24"/>
          <w:szCs w:val="24"/>
        </w:rPr>
        <w:t xml:space="preserve"> term- July to November</w:t>
      </w:r>
    </w:p>
    <w:p w14:paraId="1F0E010F" w14:textId="77777777" w:rsidR="00FA7E9A" w:rsidRPr="00064C6B" w:rsidRDefault="00FA7E9A" w:rsidP="00FA7E9A">
      <w:pPr>
        <w:jc w:val="both"/>
        <w:rPr>
          <w:sz w:val="24"/>
          <w:szCs w:val="24"/>
        </w:rPr>
      </w:pPr>
      <w:r w:rsidRPr="00064C6B">
        <w:rPr>
          <w:sz w:val="24"/>
          <w:szCs w:val="24"/>
        </w:rPr>
        <w:t>2</w:t>
      </w:r>
      <w:r w:rsidRPr="00064C6B">
        <w:rPr>
          <w:sz w:val="24"/>
          <w:szCs w:val="24"/>
          <w:vertAlign w:val="superscript"/>
        </w:rPr>
        <w:t>nd</w:t>
      </w:r>
      <w:r w:rsidRPr="00064C6B">
        <w:rPr>
          <w:sz w:val="24"/>
          <w:szCs w:val="24"/>
        </w:rPr>
        <w:t xml:space="preserve"> term- December to </w:t>
      </w:r>
      <w:r>
        <w:rPr>
          <w:sz w:val="24"/>
          <w:szCs w:val="24"/>
        </w:rPr>
        <w:t>April</w:t>
      </w:r>
    </w:p>
    <w:p w14:paraId="774B5B50" w14:textId="77777777" w:rsidR="00FA7E9A" w:rsidRPr="00F73B89" w:rsidRDefault="00FA7E9A" w:rsidP="00CB22BD">
      <w:pPr>
        <w:pStyle w:val="ListParagraph"/>
        <w:widowControl/>
        <w:numPr>
          <w:ilvl w:val="0"/>
          <w:numId w:val="57"/>
        </w:numPr>
        <w:spacing w:line="276" w:lineRule="auto"/>
        <w:contextualSpacing/>
        <w:jc w:val="both"/>
        <w:rPr>
          <w:sz w:val="24"/>
          <w:szCs w:val="24"/>
        </w:rPr>
      </w:pPr>
      <w:r w:rsidRPr="00F73B89">
        <w:rPr>
          <w:sz w:val="24"/>
          <w:szCs w:val="24"/>
        </w:rPr>
        <w:t>The timings for lectures on all working days will be from 11:00am to 03:00 pm. Practice teaching will be done in the morning or afternoon according to the time table and convenience of practice teaching schools between 8 am to 4 pm.</w:t>
      </w:r>
    </w:p>
    <w:p w14:paraId="20FAF51D" w14:textId="77777777" w:rsidR="00FA7E9A" w:rsidRPr="00F73B89" w:rsidRDefault="00FA7E9A" w:rsidP="00CB22BD">
      <w:pPr>
        <w:pStyle w:val="ListParagraph"/>
        <w:widowControl/>
        <w:numPr>
          <w:ilvl w:val="0"/>
          <w:numId w:val="57"/>
        </w:numPr>
        <w:spacing w:line="276" w:lineRule="auto"/>
        <w:contextualSpacing/>
        <w:jc w:val="both"/>
        <w:rPr>
          <w:sz w:val="24"/>
          <w:szCs w:val="24"/>
        </w:rPr>
      </w:pPr>
      <w:r w:rsidRPr="00F73B89">
        <w:rPr>
          <w:sz w:val="24"/>
          <w:szCs w:val="24"/>
        </w:rPr>
        <w:t>The detailed timetable for lectures, practice lessons, tutorials etc. will be put up on the notice board from time to time. Students must refer to this daily.</w:t>
      </w:r>
    </w:p>
    <w:p w14:paraId="569A267C" w14:textId="77777777" w:rsidR="00FA7E9A" w:rsidRPr="00064C6B" w:rsidRDefault="00FA7E9A" w:rsidP="00FA7E9A">
      <w:pPr>
        <w:jc w:val="both"/>
        <w:rPr>
          <w:sz w:val="24"/>
          <w:szCs w:val="24"/>
        </w:rPr>
      </w:pPr>
    </w:p>
    <w:p w14:paraId="72C351CA" w14:textId="3A3C57C0" w:rsidR="00FA7E9A" w:rsidRPr="00FA7E9A" w:rsidRDefault="00FA7E9A" w:rsidP="00FA7E9A">
      <w:pPr>
        <w:jc w:val="both"/>
        <w:rPr>
          <w:b/>
          <w:sz w:val="28"/>
          <w:szCs w:val="28"/>
        </w:rPr>
      </w:pPr>
      <w:r w:rsidRPr="00FA7E9A">
        <w:rPr>
          <w:b/>
          <w:sz w:val="28"/>
          <w:szCs w:val="28"/>
        </w:rPr>
        <w:t>Identity Card</w:t>
      </w:r>
    </w:p>
    <w:p w14:paraId="4A259E0E" w14:textId="77777777" w:rsidR="00FA7E9A" w:rsidRPr="00064C6B" w:rsidRDefault="00FA7E9A" w:rsidP="00FA7E9A">
      <w:pPr>
        <w:jc w:val="both"/>
        <w:rPr>
          <w:sz w:val="24"/>
          <w:szCs w:val="24"/>
        </w:rPr>
      </w:pPr>
      <w:r w:rsidRPr="00064C6B">
        <w:rPr>
          <w:sz w:val="24"/>
          <w:szCs w:val="24"/>
        </w:rPr>
        <w:t>On admission each student</w:t>
      </w:r>
      <w:r>
        <w:rPr>
          <w:sz w:val="24"/>
          <w:szCs w:val="24"/>
        </w:rPr>
        <w:t xml:space="preserve"> will be given an Identity card</w:t>
      </w:r>
      <w:r w:rsidRPr="00064C6B">
        <w:rPr>
          <w:sz w:val="24"/>
          <w:szCs w:val="24"/>
        </w:rPr>
        <w:t>. Students must always carry their identity card with them and must present it for inspection whenever demanded. They will not be allowed to enter the library unless they have their identity card with them.</w:t>
      </w:r>
    </w:p>
    <w:p w14:paraId="202D59AD" w14:textId="77777777" w:rsidR="00FA7E9A" w:rsidRPr="00064C6B" w:rsidRDefault="00FA7E9A" w:rsidP="00FA7E9A">
      <w:pPr>
        <w:jc w:val="both"/>
        <w:rPr>
          <w:sz w:val="24"/>
          <w:szCs w:val="24"/>
        </w:rPr>
      </w:pPr>
    </w:p>
    <w:p w14:paraId="06D60C7B" w14:textId="55A9005A" w:rsidR="00FA7E9A" w:rsidRPr="00FA7E9A" w:rsidRDefault="00FA7E9A" w:rsidP="00FA7E9A">
      <w:pPr>
        <w:jc w:val="both"/>
        <w:rPr>
          <w:b/>
          <w:sz w:val="28"/>
          <w:szCs w:val="28"/>
        </w:rPr>
      </w:pPr>
      <w:r w:rsidRPr="00FA7E9A">
        <w:rPr>
          <w:b/>
          <w:sz w:val="28"/>
          <w:szCs w:val="28"/>
        </w:rPr>
        <w:t>Library</w:t>
      </w:r>
    </w:p>
    <w:p w14:paraId="5CA97ADC" w14:textId="77777777" w:rsidR="00FA7E9A" w:rsidRPr="00064C6B" w:rsidRDefault="00FA7E9A" w:rsidP="00FA7E9A">
      <w:pPr>
        <w:jc w:val="both"/>
        <w:rPr>
          <w:sz w:val="24"/>
          <w:szCs w:val="24"/>
        </w:rPr>
      </w:pPr>
      <w:r w:rsidRPr="00064C6B">
        <w:rPr>
          <w:sz w:val="24"/>
          <w:szCs w:val="24"/>
        </w:rPr>
        <w:t>The college has a well-equipped library containing a wealth of books and reference material on education.</w:t>
      </w:r>
      <w:r>
        <w:rPr>
          <w:sz w:val="24"/>
          <w:szCs w:val="24"/>
        </w:rPr>
        <w:t xml:space="preserve"> </w:t>
      </w:r>
      <w:r w:rsidRPr="00064C6B">
        <w:rPr>
          <w:sz w:val="24"/>
          <w:szCs w:val="24"/>
        </w:rPr>
        <w:t>Students must follow the rules of the library.</w:t>
      </w:r>
    </w:p>
    <w:p w14:paraId="6CDB4241" w14:textId="77777777" w:rsidR="00FA7E9A" w:rsidRPr="00064C6B" w:rsidRDefault="00FA7E9A" w:rsidP="00FA7E9A">
      <w:pPr>
        <w:jc w:val="both"/>
        <w:rPr>
          <w:sz w:val="24"/>
          <w:szCs w:val="24"/>
        </w:rPr>
      </w:pPr>
    </w:p>
    <w:p w14:paraId="3289ACE1" w14:textId="452585D3" w:rsidR="00FA7E9A" w:rsidRPr="00FA7E9A" w:rsidRDefault="00FA7E9A" w:rsidP="00FA7E9A">
      <w:pPr>
        <w:jc w:val="both"/>
        <w:rPr>
          <w:b/>
          <w:sz w:val="28"/>
          <w:szCs w:val="28"/>
        </w:rPr>
      </w:pPr>
      <w:r w:rsidRPr="00FA7E9A">
        <w:rPr>
          <w:b/>
          <w:sz w:val="28"/>
          <w:szCs w:val="28"/>
        </w:rPr>
        <w:t>Library Rules</w:t>
      </w:r>
    </w:p>
    <w:p w14:paraId="66B9F18D" w14:textId="736CE262" w:rsidR="00FA7E9A" w:rsidRPr="00F73B89" w:rsidRDefault="00FA7E9A" w:rsidP="00CB22BD">
      <w:pPr>
        <w:pStyle w:val="ListParagraph"/>
        <w:widowControl/>
        <w:numPr>
          <w:ilvl w:val="0"/>
          <w:numId w:val="56"/>
        </w:numPr>
        <w:spacing w:line="276" w:lineRule="auto"/>
        <w:contextualSpacing/>
        <w:jc w:val="both"/>
        <w:rPr>
          <w:sz w:val="24"/>
          <w:szCs w:val="24"/>
        </w:rPr>
      </w:pPr>
      <w:proofErr w:type="spellStart"/>
      <w:r w:rsidRPr="00F73B89">
        <w:rPr>
          <w:sz w:val="24"/>
          <w:szCs w:val="24"/>
        </w:rPr>
        <w:t>Bonafide</w:t>
      </w:r>
      <w:proofErr w:type="spellEnd"/>
      <w:r w:rsidRPr="00F73B89">
        <w:rPr>
          <w:sz w:val="24"/>
          <w:szCs w:val="24"/>
        </w:rPr>
        <w:t xml:space="preserve"> students of the college only can take benefit of the library.</w:t>
      </w:r>
    </w:p>
    <w:p w14:paraId="0674A8CF"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Silence shall be strictly observed in the library.</w:t>
      </w:r>
    </w:p>
    <w:p w14:paraId="447CC6F8" w14:textId="25ED7193"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Spitting, smoking, eating, drinking</w:t>
      </w:r>
      <w:r w:rsidR="00836C54">
        <w:rPr>
          <w:sz w:val="24"/>
          <w:szCs w:val="24"/>
        </w:rPr>
        <w:t xml:space="preserve"> </w:t>
      </w:r>
      <w:r w:rsidRPr="00F73B89">
        <w:rPr>
          <w:sz w:val="24"/>
          <w:szCs w:val="24"/>
        </w:rPr>
        <w:t xml:space="preserve">(tea/coffee, </w:t>
      </w:r>
      <w:proofErr w:type="spellStart"/>
      <w:r w:rsidRPr="00F73B89">
        <w:rPr>
          <w:sz w:val="24"/>
          <w:szCs w:val="24"/>
        </w:rPr>
        <w:t>etc</w:t>
      </w:r>
      <w:proofErr w:type="spellEnd"/>
      <w:r w:rsidRPr="00F73B89">
        <w:rPr>
          <w:sz w:val="24"/>
          <w:szCs w:val="24"/>
        </w:rPr>
        <w:t>) or talking is strictly prohibited.</w:t>
      </w:r>
    </w:p>
    <w:p w14:paraId="01E9F3A9"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No students shall be allowed to enter the library without the identity card.</w:t>
      </w:r>
    </w:p>
    <w:p w14:paraId="07354C86"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Only one book or question paper set will be issued at a time for reference after the reader has deposited his/her identity card to the librarian.</w:t>
      </w:r>
    </w:p>
    <w:p w14:paraId="22C57804"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Books are issued for one week only. If a student wishes to keep a book for more than a week, he/she should apply for renewal for a further period, and will be required to show the book physically to the librarian.</w:t>
      </w:r>
    </w:p>
    <w:p w14:paraId="0C99F8EE"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A fine of Rs.1 per day (including holidays) per book shall be charged if such books are not returned within a specific time.</w:t>
      </w:r>
    </w:p>
    <w:p w14:paraId="09EF71A2"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No students shall damage any book, manuscript, records or any other library material by tearing the pages, etc. The borrower will be required to pay the full current market price of any book lost or damaged.</w:t>
      </w:r>
    </w:p>
    <w:p w14:paraId="41E7014C"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t>All books taken for reading should be checked at first to see that no pages are missing and the librarian should be informed.</w:t>
      </w:r>
    </w:p>
    <w:p w14:paraId="56298D99" w14:textId="77777777" w:rsidR="00FA7E9A" w:rsidRPr="00F73B89" w:rsidRDefault="00FA7E9A" w:rsidP="00CB22BD">
      <w:pPr>
        <w:pStyle w:val="ListParagraph"/>
        <w:widowControl/>
        <w:numPr>
          <w:ilvl w:val="0"/>
          <w:numId w:val="56"/>
        </w:numPr>
        <w:spacing w:line="276" w:lineRule="auto"/>
        <w:contextualSpacing/>
        <w:jc w:val="both"/>
        <w:rPr>
          <w:sz w:val="24"/>
          <w:szCs w:val="24"/>
        </w:rPr>
      </w:pPr>
      <w:r w:rsidRPr="00F73B89">
        <w:rPr>
          <w:sz w:val="24"/>
          <w:szCs w:val="24"/>
        </w:rPr>
        <w:lastRenderedPageBreak/>
        <w:t>A book borrowed from the reference section or for reference from the general lending section should not be taken away outside the library without the librarian's permission.</w:t>
      </w:r>
    </w:p>
    <w:p w14:paraId="132A0598" w14:textId="77777777" w:rsidR="00FA7E9A" w:rsidRPr="00064C6B" w:rsidRDefault="00FA7E9A" w:rsidP="00FA7E9A">
      <w:pPr>
        <w:jc w:val="both"/>
        <w:rPr>
          <w:sz w:val="24"/>
          <w:szCs w:val="24"/>
        </w:rPr>
      </w:pPr>
    </w:p>
    <w:p w14:paraId="4E2557FB" w14:textId="3BBDCC8C" w:rsidR="00FA7E9A" w:rsidRPr="00FA7E9A" w:rsidRDefault="00FA7E9A" w:rsidP="00FA7E9A">
      <w:pPr>
        <w:jc w:val="both"/>
        <w:rPr>
          <w:b/>
          <w:sz w:val="28"/>
          <w:szCs w:val="28"/>
        </w:rPr>
      </w:pPr>
      <w:r w:rsidRPr="00FA7E9A">
        <w:rPr>
          <w:b/>
          <w:sz w:val="28"/>
          <w:szCs w:val="28"/>
        </w:rPr>
        <w:t>College Regulations</w:t>
      </w:r>
    </w:p>
    <w:p w14:paraId="09AD2821" w14:textId="77777777" w:rsidR="00FA7E9A" w:rsidRPr="00064C6B" w:rsidRDefault="00FA7E9A" w:rsidP="00FA7E9A">
      <w:pPr>
        <w:jc w:val="both"/>
        <w:rPr>
          <w:b/>
          <w:sz w:val="24"/>
          <w:szCs w:val="24"/>
          <w:u w:val="single"/>
        </w:rPr>
      </w:pPr>
    </w:p>
    <w:p w14:paraId="52E93BB3" w14:textId="02C5DC8F"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Each student must follow the Code of Conduct and Student Charter uploaded on the college website.</w:t>
      </w:r>
    </w:p>
    <w:p w14:paraId="58A42754" w14:textId="77777777"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Students are required to be regular and punctual in classes. Minimum 80% attendance in Theory &amp; 90% in Practicum is mandatory.</w:t>
      </w:r>
    </w:p>
    <w:p w14:paraId="2C85B189" w14:textId="77777777"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The college has a number of cooperative schools in its list, where the trainees will have to do their practice teaching and internship. They must abide by the discipline of the cooperating schools where they give lessons. No lessons assigned to them may be omitted without adequate reasons and without prior permission. They should establish cordial relations with the staff and the pupils of the concerned cooperating school.</w:t>
      </w:r>
    </w:p>
    <w:p w14:paraId="1FF89D74" w14:textId="77777777"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Students should scrupulously follow the instructions and notices of the college, which may be communicated to them from time to time.</w:t>
      </w:r>
    </w:p>
    <w:p w14:paraId="1FBD25F6" w14:textId="77777777"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Students are expected to take proper care of the college property and to cooperate with the college authorities in keeping the premises neat and tidy.</w:t>
      </w:r>
    </w:p>
    <w:p w14:paraId="36661866" w14:textId="77777777"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Students must not do anything inside or outside the college that will any way interfere with its orderly administration, discipline and smooth working.</w:t>
      </w:r>
    </w:p>
    <w:p w14:paraId="05C2C638" w14:textId="77777777" w:rsidR="00FA7E9A" w:rsidRPr="00F73B89" w:rsidRDefault="00FA7E9A" w:rsidP="00CB22BD">
      <w:pPr>
        <w:pStyle w:val="ListParagraph"/>
        <w:widowControl/>
        <w:numPr>
          <w:ilvl w:val="0"/>
          <w:numId w:val="55"/>
        </w:numPr>
        <w:spacing w:line="276" w:lineRule="auto"/>
        <w:contextualSpacing/>
        <w:jc w:val="both"/>
        <w:rPr>
          <w:sz w:val="24"/>
          <w:szCs w:val="24"/>
        </w:rPr>
      </w:pPr>
      <w:r w:rsidRPr="00F73B89">
        <w:rPr>
          <w:sz w:val="24"/>
          <w:szCs w:val="24"/>
        </w:rPr>
        <w:t xml:space="preserve">Matters not covered by the above rules will rest at the absolute discretion of the Principal. </w:t>
      </w:r>
    </w:p>
    <w:p w14:paraId="7105A1F1" w14:textId="77777777" w:rsidR="007A454F" w:rsidRDefault="007A454F">
      <w:pPr>
        <w:shd w:val="clear" w:color="auto" w:fill="FFFFFF"/>
        <w:spacing w:before="240" w:line="360" w:lineRule="auto"/>
        <w:rPr>
          <w:b/>
          <w:sz w:val="24"/>
          <w:szCs w:val="24"/>
        </w:rPr>
      </w:pPr>
    </w:p>
    <w:p w14:paraId="002290CB" w14:textId="77777777" w:rsidR="007A454F" w:rsidRDefault="007A454F">
      <w:pPr>
        <w:shd w:val="clear" w:color="auto" w:fill="FFFFFF"/>
        <w:spacing w:before="240" w:line="360" w:lineRule="auto"/>
        <w:rPr>
          <w:b/>
          <w:sz w:val="24"/>
          <w:szCs w:val="24"/>
        </w:rPr>
      </w:pPr>
    </w:p>
    <w:p w14:paraId="49196123" w14:textId="77777777" w:rsidR="007A454F" w:rsidRDefault="007A454F">
      <w:pPr>
        <w:shd w:val="clear" w:color="auto" w:fill="FFFFFF"/>
        <w:spacing w:before="240" w:line="360" w:lineRule="auto"/>
        <w:rPr>
          <w:b/>
          <w:sz w:val="60"/>
          <w:szCs w:val="60"/>
        </w:rPr>
      </w:pPr>
    </w:p>
    <w:p w14:paraId="6DB047B1" w14:textId="77777777" w:rsidR="007A454F" w:rsidRDefault="007A454F">
      <w:pPr>
        <w:shd w:val="clear" w:color="auto" w:fill="FFFFFF"/>
        <w:spacing w:before="240" w:line="360" w:lineRule="auto"/>
        <w:rPr>
          <w:b/>
          <w:sz w:val="60"/>
          <w:szCs w:val="60"/>
        </w:rPr>
      </w:pPr>
    </w:p>
    <w:p w14:paraId="1EBB4092" w14:textId="77777777" w:rsidR="007A454F" w:rsidRDefault="007A454F">
      <w:pPr>
        <w:shd w:val="clear" w:color="auto" w:fill="FFFFFF"/>
        <w:spacing w:before="240" w:line="360" w:lineRule="auto"/>
        <w:jc w:val="center"/>
        <w:rPr>
          <w:b/>
          <w:sz w:val="60"/>
          <w:szCs w:val="60"/>
        </w:rPr>
      </w:pPr>
    </w:p>
    <w:p w14:paraId="58D980C6" w14:textId="77777777" w:rsidR="00B876F7" w:rsidRDefault="00B876F7">
      <w:pPr>
        <w:rPr>
          <w:b/>
          <w:sz w:val="60"/>
          <w:szCs w:val="60"/>
        </w:rPr>
      </w:pPr>
      <w:r>
        <w:rPr>
          <w:b/>
          <w:sz w:val="60"/>
          <w:szCs w:val="60"/>
        </w:rPr>
        <w:br w:type="page"/>
      </w:r>
    </w:p>
    <w:p w14:paraId="77FCDABC" w14:textId="77777777" w:rsidR="00B876F7" w:rsidRDefault="00B876F7">
      <w:pPr>
        <w:shd w:val="clear" w:color="auto" w:fill="FFFFFF"/>
        <w:spacing w:before="240" w:line="360" w:lineRule="auto"/>
        <w:jc w:val="center"/>
        <w:rPr>
          <w:b/>
          <w:sz w:val="60"/>
          <w:szCs w:val="60"/>
        </w:rPr>
      </w:pPr>
    </w:p>
    <w:p w14:paraId="1ADA4B7F" w14:textId="77777777" w:rsidR="00B876F7" w:rsidRDefault="00B876F7" w:rsidP="00B876F7">
      <w:pPr>
        <w:shd w:val="clear" w:color="auto" w:fill="FFFFFF"/>
        <w:spacing w:before="240" w:line="360" w:lineRule="auto"/>
        <w:jc w:val="center"/>
        <w:rPr>
          <w:b/>
          <w:sz w:val="60"/>
          <w:szCs w:val="60"/>
        </w:rPr>
      </w:pPr>
    </w:p>
    <w:p w14:paraId="5FCF4398" w14:textId="77777777" w:rsidR="00B876F7" w:rsidRDefault="00B876F7" w:rsidP="00B876F7">
      <w:pPr>
        <w:shd w:val="clear" w:color="auto" w:fill="FFFFFF"/>
        <w:spacing w:before="240" w:line="360" w:lineRule="auto"/>
        <w:jc w:val="center"/>
        <w:rPr>
          <w:b/>
          <w:sz w:val="60"/>
          <w:szCs w:val="60"/>
        </w:rPr>
      </w:pPr>
    </w:p>
    <w:p w14:paraId="7C8F03D1" w14:textId="77777777" w:rsidR="00B876F7" w:rsidRDefault="00B876F7" w:rsidP="00B876F7">
      <w:pPr>
        <w:shd w:val="clear" w:color="auto" w:fill="FFFFFF"/>
        <w:spacing w:before="240" w:line="360" w:lineRule="auto"/>
        <w:jc w:val="center"/>
        <w:rPr>
          <w:b/>
          <w:sz w:val="60"/>
          <w:szCs w:val="60"/>
        </w:rPr>
      </w:pPr>
    </w:p>
    <w:p w14:paraId="10A8F0D7" w14:textId="2D60FB22" w:rsidR="007A454F" w:rsidRDefault="0044022D" w:rsidP="00B876F7">
      <w:pPr>
        <w:shd w:val="clear" w:color="auto" w:fill="FFFFFF"/>
        <w:spacing w:before="240" w:line="360" w:lineRule="auto"/>
        <w:jc w:val="center"/>
        <w:rPr>
          <w:b/>
          <w:sz w:val="24"/>
          <w:szCs w:val="24"/>
        </w:rPr>
      </w:pPr>
      <w:r>
        <w:rPr>
          <w:b/>
          <w:sz w:val="60"/>
          <w:szCs w:val="60"/>
        </w:rPr>
        <w:t xml:space="preserve">Semester - I </w:t>
      </w:r>
      <w:r>
        <w:br w:type="page"/>
      </w:r>
    </w:p>
    <w:p w14:paraId="3C2C2CBE" w14:textId="77777777" w:rsidR="007A454F" w:rsidRPr="004925EE" w:rsidRDefault="00015113" w:rsidP="004925EE">
      <w:pPr>
        <w:shd w:val="clear" w:color="auto" w:fill="FFFFFF"/>
        <w:jc w:val="center"/>
        <w:rPr>
          <w:b/>
          <w:sz w:val="32"/>
          <w:szCs w:val="32"/>
        </w:rPr>
      </w:pPr>
      <w:r>
        <w:rPr>
          <w:b/>
          <w:sz w:val="32"/>
          <w:szCs w:val="32"/>
        </w:rPr>
        <w:lastRenderedPageBreak/>
        <w:t xml:space="preserve">Core </w:t>
      </w:r>
      <w:r w:rsidR="0048135E">
        <w:rPr>
          <w:b/>
          <w:sz w:val="32"/>
          <w:szCs w:val="32"/>
        </w:rPr>
        <w:t>Course ECEP</w:t>
      </w:r>
      <w:r>
        <w:rPr>
          <w:b/>
          <w:sz w:val="32"/>
          <w:szCs w:val="32"/>
        </w:rPr>
        <w:t>-101</w:t>
      </w:r>
    </w:p>
    <w:p w14:paraId="05BD3730" w14:textId="77777777" w:rsidR="007A454F" w:rsidRDefault="0044022D" w:rsidP="004925EE">
      <w:pPr>
        <w:shd w:val="clear" w:color="auto" w:fill="FFFFFF"/>
        <w:jc w:val="center"/>
        <w:rPr>
          <w:b/>
          <w:sz w:val="32"/>
          <w:szCs w:val="32"/>
        </w:rPr>
      </w:pPr>
      <w:r>
        <w:rPr>
          <w:b/>
          <w:sz w:val="32"/>
          <w:szCs w:val="32"/>
        </w:rPr>
        <w:t>Foundations of Early Childhood Education</w:t>
      </w:r>
    </w:p>
    <w:p w14:paraId="46FAEED3" w14:textId="77777777" w:rsidR="007A454F" w:rsidRPr="004925EE" w:rsidRDefault="0044022D" w:rsidP="004925EE">
      <w:pPr>
        <w:shd w:val="clear" w:color="auto" w:fill="FFFFFF"/>
        <w:jc w:val="center"/>
        <w:rPr>
          <w:b/>
          <w:sz w:val="32"/>
          <w:szCs w:val="32"/>
        </w:rPr>
      </w:pPr>
      <w:r w:rsidRPr="004925EE">
        <w:rPr>
          <w:b/>
          <w:sz w:val="32"/>
          <w:szCs w:val="32"/>
        </w:rPr>
        <w:t>(4 Credits – 100 Marks)</w:t>
      </w:r>
    </w:p>
    <w:p w14:paraId="23A8EBF2" w14:textId="77777777" w:rsidR="00015113" w:rsidRDefault="0044022D" w:rsidP="00015113">
      <w:pPr>
        <w:shd w:val="clear" w:color="auto" w:fill="FFFFFF"/>
        <w:spacing w:line="360" w:lineRule="auto"/>
        <w:jc w:val="both"/>
        <w:rPr>
          <w:b/>
          <w:sz w:val="28"/>
          <w:szCs w:val="28"/>
        </w:rPr>
      </w:pPr>
      <w:r>
        <w:rPr>
          <w:b/>
          <w:sz w:val="28"/>
          <w:szCs w:val="28"/>
        </w:rPr>
        <w:t>Preamble</w:t>
      </w:r>
    </w:p>
    <w:p w14:paraId="22706DD8" w14:textId="77777777" w:rsidR="007A454F" w:rsidRDefault="0044022D" w:rsidP="00015113">
      <w:pPr>
        <w:shd w:val="clear" w:color="auto" w:fill="FFFFFF"/>
        <w:jc w:val="both"/>
        <w:rPr>
          <w:sz w:val="24"/>
          <w:szCs w:val="24"/>
        </w:rPr>
      </w:pPr>
      <w:r>
        <w:rPr>
          <w:sz w:val="24"/>
          <w:szCs w:val="24"/>
        </w:rPr>
        <w:t xml:space="preserve">The course is structured to develop among the students an understanding of the concept and significance of early childhood education with special reference to the Indian context. The course traces the historical development and introduces the learners to the early childhood education thinkers. Approaches to early childhood education such as the Montessori Method, Reggio Emilia Approach and Waldorf Education are explored. The course delves into the implications of constitutional commitments to early childhood education and policy perspectives including the latest recommendations of NEP 2020. </w:t>
      </w:r>
    </w:p>
    <w:p w14:paraId="748DD872" w14:textId="77777777" w:rsidR="00B876F7" w:rsidRDefault="0044022D" w:rsidP="00B876F7">
      <w:pPr>
        <w:shd w:val="clear" w:color="auto" w:fill="FFFFFF"/>
        <w:spacing w:line="360" w:lineRule="auto"/>
        <w:jc w:val="both"/>
        <w:rPr>
          <w:b/>
          <w:sz w:val="28"/>
          <w:szCs w:val="28"/>
        </w:rPr>
      </w:pPr>
      <w:r>
        <w:rPr>
          <w:b/>
          <w:sz w:val="28"/>
          <w:szCs w:val="28"/>
        </w:rPr>
        <w:t xml:space="preserve"> </w:t>
      </w:r>
    </w:p>
    <w:p w14:paraId="0C83AD2C" w14:textId="746C29D5" w:rsidR="007A454F" w:rsidRDefault="0044022D" w:rsidP="00B876F7">
      <w:pPr>
        <w:shd w:val="clear" w:color="auto" w:fill="FFFFFF"/>
        <w:spacing w:line="360" w:lineRule="auto"/>
        <w:jc w:val="both"/>
        <w:rPr>
          <w:b/>
          <w:sz w:val="28"/>
          <w:szCs w:val="28"/>
        </w:rPr>
      </w:pPr>
      <w:r>
        <w:rPr>
          <w:b/>
          <w:sz w:val="28"/>
          <w:szCs w:val="28"/>
        </w:rPr>
        <w:t>Course Objectives</w:t>
      </w:r>
    </w:p>
    <w:p w14:paraId="32971B05" w14:textId="77777777" w:rsidR="00015113" w:rsidRDefault="00015113" w:rsidP="00015113">
      <w:pPr>
        <w:shd w:val="clear" w:color="auto" w:fill="FFFFFF"/>
        <w:jc w:val="both"/>
        <w:rPr>
          <w:b/>
          <w:sz w:val="28"/>
          <w:szCs w:val="28"/>
        </w:rPr>
      </w:pPr>
    </w:p>
    <w:p w14:paraId="69F464D5" w14:textId="6C739B3C" w:rsidR="007A454F" w:rsidRDefault="0044022D" w:rsidP="00CB22BD">
      <w:pPr>
        <w:numPr>
          <w:ilvl w:val="0"/>
          <w:numId w:val="14"/>
        </w:numPr>
        <w:shd w:val="clear" w:color="auto" w:fill="FFFFFF"/>
        <w:jc w:val="both"/>
        <w:rPr>
          <w:sz w:val="24"/>
          <w:szCs w:val="24"/>
        </w:rPr>
      </w:pPr>
      <w:r>
        <w:rPr>
          <w:sz w:val="24"/>
          <w:szCs w:val="24"/>
        </w:rPr>
        <w:t>To comprehend the concept of early childh</w:t>
      </w:r>
      <w:r w:rsidR="00836C54">
        <w:rPr>
          <w:sz w:val="24"/>
          <w:szCs w:val="24"/>
        </w:rPr>
        <w:t>ood education and its evolution</w:t>
      </w:r>
    </w:p>
    <w:p w14:paraId="5FCD2D4C" w14:textId="50D87DCD" w:rsidR="007A454F" w:rsidRDefault="0044022D" w:rsidP="00CB22BD">
      <w:pPr>
        <w:numPr>
          <w:ilvl w:val="0"/>
          <w:numId w:val="14"/>
        </w:numPr>
        <w:shd w:val="clear" w:color="auto" w:fill="FFFFFF"/>
        <w:jc w:val="both"/>
        <w:rPr>
          <w:sz w:val="24"/>
          <w:szCs w:val="24"/>
        </w:rPr>
      </w:pPr>
      <w:r>
        <w:rPr>
          <w:sz w:val="24"/>
          <w:szCs w:val="24"/>
        </w:rPr>
        <w:t xml:space="preserve">To examine the contribution of thinkers </w:t>
      </w:r>
      <w:r w:rsidR="0048135E">
        <w:rPr>
          <w:sz w:val="24"/>
          <w:szCs w:val="24"/>
        </w:rPr>
        <w:t>to early</w:t>
      </w:r>
      <w:r w:rsidR="00836C54">
        <w:rPr>
          <w:sz w:val="24"/>
          <w:szCs w:val="24"/>
        </w:rPr>
        <w:t xml:space="preserve"> childhood education</w:t>
      </w:r>
    </w:p>
    <w:p w14:paraId="5D4FA85B" w14:textId="4C587B5F" w:rsidR="007A454F" w:rsidRDefault="0044022D" w:rsidP="00CB22BD">
      <w:pPr>
        <w:numPr>
          <w:ilvl w:val="0"/>
          <w:numId w:val="14"/>
        </w:numPr>
        <w:shd w:val="clear" w:color="auto" w:fill="FFFFFF"/>
        <w:jc w:val="both"/>
        <w:rPr>
          <w:sz w:val="24"/>
          <w:szCs w:val="24"/>
        </w:rPr>
      </w:pPr>
      <w:r>
        <w:rPr>
          <w:sz w:val="24"/>
          <w:szCs w:val="24"/>
        </w:rPr>
        <w:t>To develop an awareness of modern approach</w:t>
      </w:r>
      <w:r w:rsidR="00836C54">
        <w:rPr>
          <w:sz w:val="24"/>
          <w:szCs w:val="24"/>
        </w:rPr>
        <w:t>es to early childhood education</w:t>
      </w:r>
    </w:p>
    <w:p w14:paraId="53FA8C8A" w14:textId="68F3208B" w:rsidR="007A454F" w:rsidRDefault="0044022D" w:rsidP="00CB22BD">
      <w:pPr>
        <w:numPr>
          <w:ilvl w:val="0"/>
          <w:numId w:val="14"/>
        </w:numPr>
        <w:shd w:val="clear" w:color="auto" w:fill="FFFFFF"/>
        <w:spacing w:after="240"/>
        <w:jc w:val="both"/>
        <w:rPr>
          <w:sz w:val="24"/>
          <w:szCs w:val="24"/>
        </w:rPr>
      </w:pPr>
      <w:r>
        <w:rPr>
          <w:sz w:val="24"/>
          <w:szCs w:val="24"/>
        </w:rPr>
        <w:t>To understand policy perspectiv</w:t>
      </w:r>
      <w:r w:rsidR="00836C54">
        <w:rPr>
          <w:sz w:val="24"/>
          <w:szCs w:val="24"/>
        </w:rPr>
        <w:t>es in early childhood education</w:t>
      </w:r>
    </w:p>
    <w:p w14:paraId="4DEE7009" w14:textId="77777777" w:rsidR="007A454F" w:rsidRDefault="0044022D" w:rsidP="00015113">
      <w:pPr>
        <w:shd w:val="clear" w:color="auto" w:fill="FFFFFF"/>
        <w:jc w:val="both"/>
        <w:rPr>
          <w:b/>
          <w:sz w:val="28"/>
          <w:szCs w:val="28"/>
        </w:rPr>
      </w:pPr>
      <w:r>
        <w:rPr>
          <w:b/>
          <w:sz w:val="28"/>
          <w:szCs w:val="28"/>
        </w:rPr>
        <w:t>Course Learning Outcomes</w:t>
      </w:r>
    </w:p>
    <w:p w14:paraId="4F4CE44F" w14:textId="77777777" w:rsidR="007A454F" w:rsidRDefault="0044022D" w:rsidP="00015113">
      <w:pPr>
        <w:shd w:val="clear" w:color="auto" w:fill="FFFFFF"/>
        <w:rPr>
          <w:sz w:val="24"/>
          <w:szCs w:val="24"/>
        </w:rPr>
      </w:pPr>
      <w:r>
        <w:rPr>
          <w:sz w:val="24"/>
          <w:szCs w:val="24"/>
        </w:rPr>
        <w:t>By the end of the course, learner will be able to:</w:t>
      </w:r>
    </w:p>
    <w:p w14:paraId="53DF78C6" w14:textId="13AD88B9" w:rsidR="007A454F" w:rsidRDefault="0044022D" w:rsidP="00CB22BD">
      <w:pPr>
        <w:numPr>
          <w:ilvl w:val="0"/>
          <w:numId w:val="7"/>
        </w:numPr>
        <w:shd w:val="clear" w:color="auto" w:fill="FFFFFF"/>
        <w:spacing w:before="240"/>
        <w:rPr>
          <w:sz w:val="24"/>
          <w:szCs w:val="24"/>
        </w:rPr>
      </w:pPr>
      <w:r>
        <w:rPr>
          <w:sz w:val="24"/>
          <w:szCs w:val="24"/>
        </w:rPr>
        <w:t>Trace the evolution and developme</w:t>
      </w:r>
      <w:r w:rsidR="00836C54">
        <w:rPr>
          <w:sz w:val="24"/>
          <w:szCs w:val="24"/>
        </w:rPr>
        <w:t>nt of early childhood education</w:t>
      </w:r>
    </w:p>
    <w:p w14:paraId="3F29281C" w14:textId="7DCE7303" w:rsidR="007A454F" w:rsidRDefault="0044022D" w:rsidP="00CB22BD">
      <w:pPr>
        <w:numPr>
          <w:ilvl w:val="0"/>
          <w:numId w:val="7"/>
        </w:numPr>
        <w:shd w:val="clear" w:color="auto" w:fill="FFFFFF"/>
        <w:rPr>
          <w:sz w:val="24"/>
          <w:szCs w:val="24"/>
        </w:rPr>
      </w:pPr>
      <w:r>
        <w:rPr>
          <w:sz w:val="24"/>
          <w:szCs w:val="24"/>
        </w:rPr>
        <w:t>Explain the contribution of thinke</w:t>
      </w:r>
      <w:r w:rsidR="00836C54">
        <w:rPr>
          <w:sz w:val="24"/>
          <w:szCs w:val="24"/>
        </w:rPr>
        <w:t>rs to early childhood education</w:t>
      </w:r>
    </w:p>
    <w:p w14:paraId="28F48E65" w14:textId="15DE7D26" w:rsidR="007A454F" w:rsidRDefault="0044022D" w:rsidP="00CB22BD">
      <w:pPr>
        <w:numPr>
          <w:ilvl w:val="0"/>
          <w:numId w:val="7"/>
        </w:numPr>
        <w:shd w:val="clear" w:color="auto" w:fill="FFFFFF"/>
        <w:rPr>
          <w:sz w:val="24"/>
          <w:szCs w:val="24"/>
        </w:rPr>
      </w:pPr>
      <w:r>
        <w:rPr>
          <w:sz w:val="24"/>
          <w:szCs w:val="24"/>
        </w:rPr>
        <w:t>Analyze the approach</w:t>
      </w:r>
      <w:r w:rsidR="00836C54">
        <w:rPr>
          <w:sz w:val="24"/>
          <w:szCs w:val="24"/>
        </w:rPr>
        <w:t>es to early childhood education</w:t>
      </w:r>
    </w:p>
    <w:p w14:paraId="49077276" w14:textId="60F1D54A" w:rsidR="007A454F" w:rsidRDefault="0044022D" w:rsidP="00CB22BD">
      <w:pPr>
        <w:numPr>
          <w:ilvl w:val="0"/>
          <w:numId w:val="7"/>
        </w:numPr>
        <w:shd w:val="clear" w:color="auto" w:fill="FFFFFF"/>
        <w:spacing w:after="240"/>
        <w:jc w:val="both"/>
        <w:rPr>
          <w:sz w:val="24"/>
          <w:szCs w:val="24"/>
        </w:rPr>
      </w:pPr>
      <w:r>
        <w:rPr>
          <w:sz w:val="24"/>
          <w:szCs w:val="24"/>
        </w:rPr>
        <w:t>Elucidate the implications of policy perspectives in early childhood</w:t>
      </w:r>
      <w:r w:rsidR="00836C54">
        <w:rPr>
          <w:sz w:val="24"/>
          <w:szCs w:val="24"/>
        </w:rPr>
        <w:t xml:space="preserve"> education</w:t>
      </w:r>
    </w:p>
    <w:p w14:paraId="3DBEF46E" w14:textId="2E824D28" w:rsidR="007A454F" w:rsidRPr="00015185" w:rsidRDefault="0044022D" w:rsidP="00015113">
      <w:pPr>
        <w:shd w:val="clear" w:color="auto" w:fill="FFFFFF"/>
        <w:spacing w:line="360" w:lineRule="auto"/>
        <w:jc w:val="both"/>
        <w:rPr>
          <w:b/>
          <w:sz w:val="28"/>
          <w:szCs w:val="28"/>
        </w:rPr>
      </w:pPr>
      <w:r w:rsidRPr="00015185">
        <w:rPr>
          <w:b/>
          <w:sz w:val="28"/>
          <w:szCs w:val="28"/>
        </w:rPr>
        <w:t xml:space="preserve">Unit </w:t>
      </w:r>
      <w:r w:rsidR="00867724">
        <w:rPr>
          <w:b/>
          <w:sz w:val="28"/>
          <w:szCs w:val="28"/>
        </w:rPr>
        <w:t>1</w:t>
      </w:r>
      <w:r w:rsidRPr="00015185">
        <w:rPr>
          <w:b/>
          <w:sz w:val="28"/>
          <w:szCs w:val="28"/>
        </w:rPr>
        <w:t>:  Introduction to Early Childhood Education</w:t>
      </w:r>
    </w:p>
    <w:p w14:paraId="61B3F873" w14:textId="6AA3085A" w:rsidR="007A454F" w:rsidRDefault="0044022D" w:rsidP="00CB22BD">
      <w:pPr>
        <w:numPr>
          <w:ilvl w:val="0"/>
          <w:numId w:val="19"/>
        </w:numPr>
        <w:shd w:val="clear" w:color="auto" w:fill="FFFFFF"/>
        <w:rPr>
          <w:sz w:val="24"/>
          <w:szCs w:val="24"/>
        </w:rPr>
      </w:pPr>
      <w:r>
        <w:rPr>
          <w:sz w:val="24"/>
          <w:szCs w:val="24"/>
        </w:rPr>
        <w:t>Concept, Need and Significance</w:t>
      </w:r>
    </w:p>
    <w:p w14:paraId="504F4179" w14:textId="36E700C1" w:rsidR="007A454F" w:rsidRDefault="0044022D" w:rsidP="00CB22BD">
      <w:pPr>
        <w:numPr>
          <w:ilvl w:val="0"/>
          <w:numId w:val="19"/>
        </w:numPr>
        <w:shd w:val="clear" w:color="auto" w:fill="FFFFFF"/>
        <w:rPr>
          <w:sz w:val="24"/>
          <w:szCs w:val="24"/>
        </w:rPr>
      </w:pPr>
      <w:r>
        <w:rPr>
          <w:sz w:val="24"/>
          <w:szCs w:val="24"/>
        </w:rPr>
        <w:t>Historical development of ECE in India</w:t>
      </w:r>
    </w:p>
    <w:p w14:paraId="0B8F95CD" w14:textId="54D575A6" w:rsidR="007A454F" w:rsidRDefault="0044022D" w:rsidP="00CB22BD">
      <w:pPr>
        <w:numPr>
          <w:ilvl w:val="0"/>
          <w:numId w:val="19"/>
        </w:numPr>
        <w:shd w:val="clear" w:color="auto" w:fill="FFFFFF"/>
        <w:rPr>
          <w:sz w:val="24"/>
          <w:szCs w:val="24"/>
        </w:rPr>
      </w:pPr>
      <w:r>
        <w:rPr>
          <w:sz w:val="24"/>
          <w:szCs w:val="24"/>
        </w:rPr>
        <w:t>Objectives of ECE &amp; Activities to achieve the objectives</w:t>
      </w:r>
    </w:p>
    <w:p w14:paraId="1E72A0F5" w14:textId="77777777" w:rsidR="0034532C" w:rsidRDefault="0034532C" w:rsidP="0034532C">
      <w:pPr>
        <w:shd w:val="clear" w:color="auto" w:fill="FFFFFF"/>
        <w:rPr>
          <w:b/>
          <w:sz w:val="24"/>
          <w:szCs w:val="24"/>
        </w:rPr>
      </w:pPr>
    </w:p>
    <w:p w14:paraId="2E95956C" w14:textId="77777777" w:rsidR="007A454F" w:rsidRPr="00015185" w:rsidRDefault="0044022D" w:rsidP="0034532C">
      <w:pPr>
        <w:shd w:val="clear" w:color="auto" w:fill="FFFFFF"/>
        <w:rPr>
          <w:b/>
          <w:sz w:val="28"/>
          <w:szCs w:val="28"/>
        </w:rPr>
      </w:pPr>
      <w:r w:rsidRPr="00015185">
        <w:rPr>
          <w:b/>
          <w:sz w:val="28"/>
          <w:szCs w:val="28"/>
        </w:rPr>
        <w:t>Unit 2: Contribution of Thinkers to Early Childhood Education</w:t>
      </w:r>
    </w:p>
    <w:p w14:paraId="3B920F79" w14:textId="408A847E" w:rsidR="007A454F" w:rsidRDefault="0044022D" w:rsidP="00CB22BD">
      <w:pPr>
        <w:numPr>
          <w:ilvl w:val="0"/>
          <w:numId w:val="20"/>
        </w:numPr>
        <w:shd w:val="clear" w:color="auto" w:fill="FFFFFF"/>
        <w:spacing w:before="240"/>
        <w:rPr>
          <w:sz w:val="24"/>
          <w:szCs w:val="24"/>
        </w:rPr>
      </w:pPr>
      <w:proofErr w:type="spellStart"/>
      <w:r>
        <w:rPr>
          <w:sz w:val="24"/>
          <w:szCs w:val="24"/>
        </w:rPr>
        <w:t>Gijubhai</w:t>
      </w:r>
      <w:proofErr w:type="spellEnd"/>
      <w:r>
        <w:rPr>
          <w:sz w:val="24"/>
          <w:szCs w:val="24"/>
        </w:rPr>
        <w:t xml:space="preserve"> </w:t>
      </w:r>
      <w:proofErr w:type="spellStart"/>
      <w:r>
        <w:rPr>
          <w:sz w:val="24"/>
          <w:szCs w:val="24"/>
        </w:rPr>
        <w:t>Badheka</w:t>
      </w:r>
      <w:proofErr w:type="spellEnd"/>
      <w:r>
        <w:rPr>
          <w:sz w:val="24"/>
          <w:szCs w:val="24"/>
        </w:rPr>
        <w:t xml:space="preserve">, </w:t>
      </w:r>
      <w:proofErr w:type="spellStart"/>
      <w:r>
        <w:rPr>
          <w:sz w:val="24"/>
          <w:szCs w:val="24"/>
        </w:rPr>
        <w:t>Tarabai</w:t>
      </w:r>
      <w:proofErr w:type="spellEnd"/>
      <w:r>
        <w:rPr>
          <w:sz w:val="24"/>
          <w:szCs w:val="24"/>
        </w:rPr>
        <w:t xml:space="preserve"> </w:t>
      </w:r>
      <w:proofErr w:type="spellStart"/>
      <w:r>
        <w:rPr>
          <w:sz w:val="24"/>
          <w:szCs w:val="24"/>
        </w:rPr>
        <w:t>Modak</w:t>
      </w:r>
      <w:proofErr w:type="spellEnd"/>
    </w:p>
    <w:p w14:paraId="6D687A7B" w14:textId="58D7FBBA" w:rsidR="007A454F" w:rsidRDefault="0044022D" w:rsidP="00CB22BD">
      <w:pPr>
        <w:numPr>
          <w:ilvl w:val="0"/>
          <w:numId w:val="20"/>
        </w:numPr>
        <w:shd w:val="clear" w:color="auto" w:fill="FFFFFF"/>
        <w:rPr>
          <w:sz w:val="24"/>
          <w:szCs w:val="24"/>
        </w:rPr>
      </w:pPr>
      <w:r>
        <w:rPr>
          <w:sz w:val="24"/>
          <w:szCs w:val="24"/>
        </w:rPr>
        <w:t>Mahatma Gandhi, Rabindranath Tagore</w:t>
      </w:r>
    </w:p>
    <w:p w14:paraId="5C2FC59B" w14:textId="33C2A336" w:rsidR="007A454F" w:rsidRDefault="0044022D" w:rsidP="00CB22BD">
      <w:pPr>
        <w:numPr>
          <w:ilvl w:val="0"/>
          <w:numId w:val="20"/>
        </w:numPr>
        <w:shd w:val="clear" w:color="auto" w:fill="FFFFFF"/>
        <w:rPr>
          <w:sz w:val="24"/>
          <w:szCs w:val="24"/>
        </w:rPr>
      </w:pPr>
      <w:r>
        <w:rPr>
          <w:sz w:val="24"/>
          <w:szCs w:val="24"/>
        </w:rPr>
        <w:t xml:space="preserve">Jean Jacques Rousseau, </w:t>
      </w:r>
      <w:proofErr w:type="spellStart"/>
      <w:r>
        <w:rPr>
          <w:sz w:val="24"/>
          <w:szCs w:val="24"/>
        </w:rPr>
        <w:t>Freidrich</w:t>
      </w:r>
      <w:proofErr w:type="spellEnd"/>
      <w:r>
        <w:rPr>
          <w:sz w:val="24"/>
          <w:szCs w:val="24"/>
        </w:rPr>
        <w:t xml:space="preserve"> Froebel</w:t>
      </w:r>
    </w:p>
    <w:p w14:paraId="2FBCAE24" w14:textId="77777777" w:rsidR="007A454F" w:rsidRPr="00015185" w:rsidRDefault="0044022D">
      <w:pPr>
        <w:shd w:val="clear" w:color="auto" w:fill="FFFFFF"/>
        <w:spacing w:before="240" w:line="360" w:lineRule="auto"/>
        <w:rPr>
          <w:b/>
          <w:sz w:val="28"/>
          <w:szCs w:val="28"/>
        </w:rPr>
      </w:pPr>
      <w:r w:rsidRPr="00015185">
        <w:rPr>
          <w:b/>
          <w:sz w:val="28"/>
          <w:szCs w:val="28"/>
        </w:rPr>
        <w:t>Unit 3: Approaches to Early Childhood Education</w:t>
      </w:r>
    </w:p>
    <w:p w14:paraId="747164F4" w14:textId="325E0FC1" w:rsidR="007A454F" w:rsidRDefault="0044022D" w:rsidP="00CB22BD">
      <w:pPr>
        <w:numPr>
          <w:ilvl w:val="0"/>
          <w:numId w:val="21"/>
        </w:numPr>
        <w:shd w:val="clear" w:color="auto" w:fill="FFFFFF"/>
        <w:rPr>
          <w:sz w:val="24"/>
          <w:szCs w:val="24"/>
        </w:rPr>
      </w:pPr>
      <w:r>
        <w:rPr>
          <w:sz w:val="24"/>
          <w:szCs w:val="24"/>
        </w:rPr>
        <w:t>Montessori Method</w:t>
      </w:r>
    </w:p>
    <w:p w14:paraId="3D3AE897" w14:textId="6A9D1614" w:rsidR="007A454F" w:rsidRDefault="0044022D" w:rsidP="00CB22BD">
      <w:pPr>
        <w:numPr>
          <w:ilvl w:val="0"/>
          <w:numId w:val="21"/>
        </w:numPr>
        <w:shd w:val="clear" w:color="auto" w:fill="FFFFFF"/>
        <w:rPr>
          <w:sz w:val="24"/>
          <w:szCs w:val="24"/>
        </w:rPr>
      </w:pPr>
      <w:r>
        <w:rPr>
          <w:sz w:val="24"/>
          <w:szCs w:val="24"/>
        </w:rPr>
        <w:t>Reggio Emilia Approach</w:t>
      </w:r>
    </w:p>
    <w:p w14:paraId="17F9BDC1" w14:textId="5613E0B3" w:rsidR="007A454F" w:rsidRDefault="0044022D" w:rsidP="00CB22BD">
      <w:pPr>
        <w:numPr>
          <w:ilvl w:val="0"/>
          <w:numId w:val="21"/>
        </w:numPr>
        <w:shd w:val="clear" w:color="auto" w:fill="FFFFFF"/>
        <w:rPr>
          <w:sz w:val="24"/>
          <w:szCs w:val="24"/>
        </w:rPr>
      </w:pPr>
      <w:r>
        <w:rPr>
          <w:sz w:val="24"/>
          <w:szCs w:val="24"/>
        </w:rPr>
        <w:t>Steiner/Waldorf Education</w:t>
      </w:r>
    </w:p>
    <w:p w14:paraId="62F140DF" w14:textId="77777777" w:rsidR="004925EE" w:rsidRDefault="004925EE">
      <w:pPr>
        <w:shd w:val="clear" w:color="auto" w:fill="FFFFFF"/>
        <w:spacing w:before="240" w:line="360" w:lineRule="auto"/>
        <w:rPr>
          <w:b/>
          <w:sz w:val="24"/>
          <w:szCs w:val="24"/>
        </w:rPr>
      </w:pPr>
    </w:p>
    <w:p w14:paraId="5C5287D9" w14:textId="77777777" w:rsidR="007A454F" w:rsidRPr="00015185" w:rsidRDefault="0044022D">
      <w:pPr>
        <w:shd w:val="clear" w:color="auto" w:fill="FFFFFF"/>
        <w:spacing w:before="240" w:line="360" w:lineRule="auto"/>
        <w:rPr>
          <w:b/>
          <w:sz w:val="28"/>
          <w:szCs w:val="28"/>
        </w:rPr>
      </w:pPr>
      <w:r w:rsidRPr="00015185">
        <w:rPr>
          <w:b/>
          <w:sz w:val="28"/>
          <w:szCs w:val="28"/>
        </w:rPr>
        <w:lastRenderedPageBreak/>
        <w:t>Unit 4:  Early Childhood Education Framework in India</w:t>
      </w:r>
    </w:p>
    <w:p w14:paraId="65326BB1" w14:textId="575EF562" w:rsidR="007A454F" w:rsidRDefault="0044022D" w:rsidP="00CB22BD">
      <w:pPr>
        <w:numPr>
          <w:ilvl w:val="0"/>
          <w:numId w:val="22"/>
        </w:numPr>
        <w:shd w:val="clear" w:color="auto" w:fill="FFFFFF"/>
        <w:rPr>
          <w:sz w:val="24"/>
          <w:szCs w:val="24"/>
        </w:rPr>
      </w:pPr>
      <w:r>
        <w:rPr>
          <w:sz w:val="24"/>
          <w:szCs w:val="24"/>
        </w:rPr>
        <w:t>Constitutional Commitments &amp; Implications for ECE</w:t>
      </w:r>
    </w:p>
    <w:p w14:paraId="5A5A59AA" w14:textId="5E291265" w:rsidR="007A454F" w:rsidRDefault="0044022D" w:rsidP="00CB22BD">
      <w:pPr>
        <w:numPr>
          <w:ilvl w:val="0"/>
          <w:numId w:val="22"/>
        </w:numPr>
        <w:shd w:val="clear" w:color="auto" w:fill="FFFFFF"/>
        <w:rPr>
          <w:sz w:val="24"/>
          <w:szCs w:val="24"/>
        </w:rPr>
      </w:pPr>
      <w:r>
        <w:rPr>
          <w:sz w:val="24"/>
          <w:szCs w:val="24"/>
        </w:rPr>
        <w:t>Integrated Child Development Services</w:t>
      </w:r>
    </w:p>
    <w:p w14:paraId="572EABF8" w14:textId="0FA18DD5" w:rsidR="007A454F" w:rsidRDefault="0044022D" w:rsidP="00CB22BD">
      <w:pPr>
        <w:numPr>
          <w:ilvl w:val="0"/>
          <w:numId w:val="22"/>
        </w:numPr>
        <w:shd w:val="clear" w:color="auto" w:fill="FFFFFF"/>
        <w:rPr>
          <w:sz w:val="24"/>
          <w:szCs w:val="24"/>
        </w:rPr>
      </w:pPr>
      <w:r>
        <w:rPr>
          <w:sz w:val="24"/>
          <w:szCs w:val="24"/>
        </w:rPr>
        <w:t>National Policy of Education 1986 &amp; 2020 on ECE</w:t>
      </w:r>
    </w:p>
    <w:p w14:paraId="3488216F" w14:textId="77777777" w:rsidR="007A454F" w:rsidRDefault="0044022D">
      <w:pPr>
        <w:shd w:val="clear" w:color="auto" w:fill="FFFFFF"/>
        <w:spacing w:before="240" w:line="360" w:lineRule="auto"/>
        <w:rPr>
          <w:b/>
          <w:sz w:val="28"/>
          <w:szCs w:val="28"/>
        </w:rPr>
      </w:pPr>
      <w:r>
        <w:rPr>
          <w:b/>
          <w:sz w:val="28"/>
          <w:szCs w:val="28"/>
        </w:rPr>
        <w:t>Suggested Tasks and Assignments</w:t>
      </w:r>
    </w:p>
    <w:p w14:paraId="65777F15" w14:textId="038198EB" w:rsidR="007A454F" w:rsidRDefault="0044022D" w:rsidP="00CB22BD">
      <w:pPr>
        <w:numPr>
          <w:ilvl w:val="0"/>
          <w:numId w:val="23"/>
        </w:numPr>
        <w:shd w:val="clear" w:color="auto" w:fill="FFFFFF"/>
        <w:rPr>
          <w:sz w:val="24"/>
          <w:szCs w:val="24"/>
        </w:rPr>
      </w:pPr>
      <w:r>
        <w:rPr>
          <w:sz w:val="24"/>
          <w:szCs w:val="24"/>
        </w:rPr>
        <w:t xml:space="preserve">Visit to an early childhood institution, observation of activities, preparation of a reflective report </w:t>
      </w:r>
      <w:r w:rsidR="00836C54">
        <w:rPr>
          <w:sz w:val="24"/>
          <w:szCs w:val="24"/>
        </w:rPr>
        <w:t>and interaction in a peer group</w:t>
      </w:r>
    </w:p>
    <w:p w14:paraId="345327B7" w14:textId="5F6F2D00" w:rsidR="007A454F" w:rsidRDefault="0044022D" w:rsidP="00CB22BD">
      <w:pPr>
        <w:numPr>
          <w:ilvl w:val="0"/>
          <w:numId w:val="23"/>
        </w:numPr>
        <w:shd w:val="clear" w:color="auto" w:fill="FFFFFF"/>
        <w:rPr>
          <w:sz w:val="24"/>
          <w:szCs w:val="24"/>
        </w:rPr>
      </w:pPr>
      <w:r>
        <w:rPr>
          <w:sz w:val="24"/>
          <w:szCs w:val="24"/>
        </w:rPr>
        <w:t>Readings of original texts of educational thinkers, presentation and discussion on application of conce</w:t>
      </w:r>
      <w:r w:rsidR="00836C54">
        <w:rPr>
          <w:sz w:val="24"/>
          <w:szCs w:val="24"/>
        </w:rPr>
        <w:t>pts with pedagogy and practices</w:t>
      </w:r>
    </w:p>
    <w:p w14:paraId="75275E36" w14:textId="3F551BE8" w:rsidR="007A454F" w:rsidRDefault="0044022D" w:rsidP="00CB22BD">
      <w:pPr>
        <w:numPr>
          <w:ilvl w:val="0"/>
          <w:numId w:val="23"/>
        </w:numPr>
        <w:shd w:val="clear" w:color="auto" w:fill="FFFFFF"/>
        <w:rPr>
          <w:sz w:val="24"/>
          <w:szCs w:val="24"/>
        </w:rPr>
      </w:pPr>
      <w:r>
        <w:rPr>
          <w:sz w:val="24"/>
          <w:szCs w:val="24"/>
        </w:rPr>
        <w:t>Project on selected themes such as contemporary issues and early childhood education pr</w:t>
      </w:r>
      <w:r w:rsidR="00836C54">
        <w:rPr>
          <w:sz w:val="24"/>
          <w:szCs w:val="24"/>
        </w:rPr>
        <w:t>actices in different countries</w:t>
      </w:r>
    </w:p>
    <w:p w14:paraId="02562971" w14:textId="3A539D80" w:rsidR="007A454F" w:rsidRDefault="0044022D" w:rsidP="00CB22BD">
      <w:pPr>
        <w:numPr>
          <w:ilvl w:val="0"/>
          <w:numId w:val="23"/>
        </w:numPr>
        <w:shd w:val="clear" w:color="auto" w:fill="FFFFFF"/>
        <w:rPr>
          <w:sz w:val="24"/>
          <w:szCs w:val="24"/>
        </w:rPr>
      </w:pPr>
      <w:r>
        <w:rPr>
          <w:sz w:val="24"/>
          <w:szCs w:val="24"/>
        </w:rPr>
        <w:t>Ca</w:t>
      </w:r>
      <w:r w:rsidR="00C3739F">
        <w:rPr>
          <w:sz w:val="24"/>
          <w:szCs w:val="24"/>
        </w:rPr>
        <w:t xml:space="preserve">se studies on ECE </w:t>
      </w:r>
      <w:proofErr w:type="spellStart"/>
      <w:r w:rsidR="00C3739F">
        <w:rPr>
          <w:sz w:val="24"/>
          <w:szCs w:val="24"/>
        </w:rPr>
        <w:t>programmes</w:t>
      </w:r>
      <w:proofErr w:type="spellEnd"/>
      <w:r w:rsidR="00C3739F">
        <w:rPr>
          <w:sz w:val="24"/>
          <w:szCs w:val="24"/>
        </w:rPr>
        <w:t xml:space="preserve"> in Special Schools or </w:t>
      </w:r>
      <w:r>
        <w:rPr>
          <w:sz w:val="24"/>
          <w:szCs w:val="24"/>
        </w:rPr>
        <w:t>NGOs in the ea</w:t>
      </w:r>
      <w:r w:rsidR="00836C54">
        <w:rPr>
          <w:sz w:val="24"/>
          <w:szCs w:val="24"/>
        </w:rPr>
        <w:t>rly childhood education sector</w:t>
      </w:r>
    </w:p>
    <w:p w14:paraId="3E809636" w14:textId="10658E2C" w:rsidR="00E50ADB" w:rsidRDefault="00E50ADB" w:rsidP="00CB22BD">
      <w:pPr>
        <w:numPr>
          <w:ilvl w:val="0"/>
          <w:numId w:val="23"/>
        </w:numPr>
        <w:shd w:val="clear" w:color="auto" w:fill="FFFFFF"/>
        <w:rPr>
          <w:sz w:val="24"/>
          <w:szCs w:val="24"/>
        </w:rPr>
      </w:pPr>
      <w:r w:rsidRPr="00E50ADB">
        <w:rPr>
          <w:sz w:val="24"/>
          <w:szCs w:val="24"/>
        </w:rPr>
        <w:t>Seminar presentations on legal issues related to ECE, RTE Act 2009, POCSO Act</w:t>
      </w:r>
    </w:p>
    <w:p w14:paraId="660F7E5E" w14:textId="77777777" w:rsidR="007A454F" w:rsidRPr="00015185" w:rsidRDefault="0044022D">
      <w:pPr>
        <w:shd w:val="clear" w:color="auto" w:fill="FFFFFF"/>
        <w:spacing w:before="240" w:after="240"/>
        <w:rPr>
          <w:b/>
          <w:sz w:val="28"/>
          <w:szCs w:val="28"/>
        </w:rPr>
      </w:pPr>
      <w:r w:rsidRPr="00015185">
        <w:rPr>
          <w:b/>
          <w:sz w:val="28"/>
          <w:szCs w:val="28"/>
        </w:rPr>
        <w:t>Self-learning Materials</w:t>
      </w:r>
    </w:p>
    <w:tbl>
      <w:tblPr>
        <w:tblStyle w:val="a1"/>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
        <w:gridCol w:w="3118"/>
        <w:gridCol w:w="5156"/>
      </w:tblGrid>
      <w:tr w:rsidR="007A454F" w:rsidRPr="00867724" w14:paraId="6574D8C4" w14:textId="77777777" w:rsidTr="00FA7E9A">
        <w:tc>
          <w:tcPr>
            <w:tcW w:w="726" w:type="dxa"/>
            <w:shd w:val="clear" w:color="auto" w:fill="auto"/>
            <w:tcMar>
              <w:top w:w="100" w:type="dxa"/>
              <w:left w:w="100" w:type="dxa"/>
              <w:bottom w:w="100" w:type="dxa"/>
              <w:right w:w="100" w:type="dxa"/>
            </w:tcMar>
          </w:tcPr>
          <w:p w14:paraId="7B6FCA71" w14:textId="77777777" w:rsidR="007A454F" w:rsidRPr="00867724" w:rsidRDefault="0044022D">
            <w:pPr>
              <w:rPr>
                <w:b/>
                <w:sz w:val="24"/>
                <w:szCs w:val="28"/>
              </w:rPr>
            </w:pPr>
            <w:r w:rsidRPr="00867724">
              <w:rPr>
                <w:b/>
                <w:sz w:val="24"/>
                <w:szCs w:val="28"/>
              </w:rPr>
              <w:t>Sr. No</w:t>
            </w:r>
          </w:p>
        </w:tc>
        <w:tc>
          <w:tcPr>
            <w:tcW w:w="3118" w:type="dxa"/>
            <w:shd w:val="clear" w:color="auto" w:fill="auto"/>
            <w:tcMar>
              <w:top w:w="100" w:type="dxa"/>
              <w:left w:w="100" w:type="dxa"/>
              <w:bottom w:w="100" w:type="dxa"/>
              <w:right w:w="100" w:type="dxa"/>
            </w:tcMar>
          </w:tcPr>
          <w:p w14:paraId="0AB63948" w14:textId="77777777" w:rsidR="007A454F" w:rsidRPr="00867724" w:rsidRDefault="0044022D">
            <w:pPr>
              <w:rPr>
                <w:b/>
                <w:sz w:val="24"/>
                <w:szCs w:val="28"/>
              </w:rPr>
            </w:pPr>
            <w:r w:rsidRPr="00867724">
              <w:rPr>
                <w:b/>
                <w:sz w:val="24"/>
                <w:szCs w:val="28"/>
              </w:rPr>
              <w:t>Topic</w:t>
            </w:r>
          </w:p>
        </w:tc>
        <w:tc>
          <w:tcPr>
            <w:tcW w:w="5156" w:type="dxa"/>
            <w:shd w:val="clear" w:color="auto" w:fill="auto"/>
            <w:tcMar>
              <w:top w:w="100" w:type="dxa"/>
              <w:left w:w="100" w:type="dxa"/>
              <w:bottom w:w="100" w:type="dxa"/>
              <w:right w:w="100" w:type="dxa"/>
            </w:tcMar>
          </w:tcPr>
          <w:p w14:paraId="0BC025BF" w14:textId="2A42095D" w:rsidR="007A454F" w:rsidRPr="00867724" w:rsidRDefault="0044022D">
            <w:pPr>
              <w:rPr>
                <w:b/>
                <w:sz w:val="24"/>
                <w:szCs w:val="28"/>
              </w:rPr>
            </w:pPr>
            <w:r w:rsidRPr="00867724">
              <w:rPr>
                <w:b/>
                <w:sz w:val="24"/>
                <w:szCs w:val="28"/>
              </w:rPr>
              <w:t>Reference</w:t>
            </w:r>
            <w:r w:rsidR="00867724">
              <w:rPr>
                <w:b/>
                <w:sz w:val="24"/>
                <w:szCs w:val="28"/>
              </w:rPr>
              <w:t>s</w:t>
            </w:r>
          </w:p>
        </w:tc>
      </w:tr>
      <w:tr w:rsidR="007A454F" w14:paraId="4AE0D913" w14:textId="77777777" w:rsidTr="00FA7E9A">
        <w:tc>
          <w:tcPr>
            <w:tcW w:w="726" w:type="dxa"/>
            <w:shd w:val="clear" w:color="auto" w:fill="auto"/>
            <w:tcMar>
              <w:top w:w="100" w:type="dxa"/>
              <w:left w:w="100" w:type="dxa"/>
              <w:bottom w:w="100" w:type="dxa"/>
              <w:right w:w="100" w:type="dxa"/>
            </w:tcMar>
          </w:tcPr>
          <w:p w14:paraId="4EACC2E0" w14:textId="77777777" w:rsidR="007A454F" w:rsidRPr="00015185" w:rsidRDefault="0044022D" w:rsidP="00015185">
            <w:pPr>
              <w:jc w:val="center"/>
              <w:rPr>
                <w:bCs/>
                <w:sz w:val="24"/>
                <w:szCs w:val="24"/>
              </w:rPr>
            </w:pPr>
            <w:r w:rsidRPr="00015185">
              <w:rPr>
                <w:bCs/>
                <w:sz w:val="24"/>
                <w:szCs w:val="24"/>
              </w:rPr>
              <w:t>1.</w:t>
            </w:r>
          </w:p>
        </w:tc>
        <w:tc>
          <w:tcPr>
            <w:tcW w:w="3118" w:type="dxa"/>
            <w:shd w:val="clear" w:color="auto" w:fill="auto"/>
            <w:tcMar>
              <w:top w:w="100" w:type="dxa"/>
              <w:left w:w="100" w:type="dxa"/>
              <w:bottom w:w="100" w:type="dxa"/>
              <w:right w:w="100" w:type="dxa"/>
            </w:tcMar>
          </w:tcPr>
          <w:p w14:paraId="54BCE5E3" w14:textId="77777777" w:rsidR="007A454F" w:rsidRDefault="0044022D">
            <w:pPr>
              <w:rPr>
                <w:sz w:val="24"/>
                <w:szCs w:val="24"/>
              </w:rPr>
            </w:pPr>
            <w:r>
              <w:rPr>
                <w:sz w:val="24"/>
                <w:szCs w:val="24"/>
              </w:rPr>
              <w:t xml:space="preserve">Contribution of </w:t>
            </w:r>
            <w:proofErr w:type="spellStart"/>
            <w:r>
              <w:rPr>
                <w:sz w:val="24"/>
                <w:szCs w:val="24"/>
              </w:rPr>
              <w:t>Gijubhai</w:t>
            </w:r>
            <w:proofErr w:type="spellEnd"/>
            <w:r>
              <w:rPr>
                <w:sz w:val="24"/>
                <w:szCs w:val="24"/>
              </w:rPr>
              <w:t xml:space="preserve"> </w:t>
            </w:r>
            <w:proofErr w:type="spellStart"/>
            <w:r>
              <w:rPr>
                <w:sz w:val="24"/>
                <w:szCs w:val="24"/>
              </w:rPr>
              <w:t>Badheka</w:t>
            </w:r>
            <w:proofErr w:type="spellEnd"/>
            <w:r>
              <w:rPr>
                <w:sz w:val="24"/>
                <w:szCs w:val="24"/>
              </w:rPr>
              <w:t xml:space="preserve"> to ECE</w:t>
            </w:r>
          </w:p>
        </w:tc>
        <w:tc>
          <w:tcPr>
            <w:tcW w:w="5156" w:type="dxa"/>
            <w:shd w:val="clear" w:color="auto" w:fill="auto"/>
            <w:tcMar>
              <w:top w:w="100" w:type="dxa"/>
              <w:left w:w="100" w:type="dxa"/>
              <w:bottom w:w="100" w:type="dxa"/>
              <w:right w:w="100" w:type="dxa"/>
            </w:tcMar>
          </w:tcPr>
          <w:p w14:paraId="6DCC1F7C" w14:textId="15129C1C" w:rsidR="007A454F" w:rsidRDefault="009F2D52">
            <w:pPr>
              <w:rPr>
                <w:sz w:val="24"/>
                <w:szCs w:val="24"/>
              </w:rPr>
            </w:pPr>
            <w:hyperlink r:id="rId10" w:history="1">
              <w:r w:rsidR="00836C54" w:rsidRPr="004955A1">
                <w:rPr>
                  <w:rStyle w:val="Hyperlink"/>
                  <w:sz w:val="24"/>
                  <w:szCs w:val="24"/>
                </w:rPr>
                <w:t>http://epgp.inflibnet.ac.in/epgpdata/uploads/epgp_content/S000033SO/P000300/M013099/ET/145259084710ET.pdf</w:t>
              </w:r>
            </w:hyperlink>
          </w:p>
        </w:tc>
      </w:tr>
      <w:tr w:rsidR="007A454F" w14:paraId="30687C7D" w14:textId="77777777" w:rsidTr="00FA7E9A">
        <w:tc>
          <w:tcPr>
            <w:tcW w:w="726" w:type="dxa"/>
            <w:shd w:val="clear" w:color="auto" w:fill="auto"/>
            <w:tcMar>
              <w:top w:w="100" w:type="dxa"/>
              <w:left w:w="100" w:type="dxa"/>
              <w:bottom w:w="100" w:type="dxa"/>
              <w:right w:w="100" w:type="dxa"/>
            </w:tcMar>
          </w:tcPr>
          <w:p w14:paraId="2EF47FA7" w14:textId="704C250B" w:rsidR="007A454F" w:rsidRPr="00015185" w:rsidRDefault="0044022D" w:rsidP="00015185">
            <w:pPr>
              <w:jc w:val="center"/>
              <w:rPr>
                <w:bCs/>
                <w:sz w:val="24"/>
                <w:szCs w:val="24"/>
              </w:rPr>
            </w:pPr>
            <w:r w:rsidRPr="00015185">
              <w:rPr>
                <w:bCs/>
                <w:sz w:val="24"/>
                <w:szCs w:val="24"/>
              </w:rPr>
              <w:t>2.</w:t>
            </w:r>
          </w:p>
        </w:tc>
        <w:tc>
          <w:tcPr>
            <w:tcW w:w="3118" w:type="dxa"/>
            <w:shd w:val="clear" w:color="auto" w:fill="auto"/>
            <w:tcMar>
              <w:top w:w="100" w:type="dxa"/>
              <w:left w:w="100" w:type="dxa"/>
              <w:bottom w:w="100" w:type="dxa"/>
              <w:right w:w="100" w:type="dxa"/>
            </w:tcMar>
          </w:tcPr>
          <w:p w14:paraId="74D1E3A9" w14:textId="77777777" w:rsidR="007A454F" w:rsidRDefault="0044022D">
            <w:pPr>
              <w:jc w:val="center"/>
              <w:rPr>
                <w:sz w:val="24"/>
                <w:szCs w:val="24"/>
              </w:rPr>
            </w:pPr>
            <w:r>
              <w:rPr>
                <w:sz w:val="24"/>
                <w:szCs w:val="24"/>
              </w:rPr>
              <w:t xml:space="preserve">Contribution of </w:t>
            </w:r>
            <w:proofErr w:type="spellStart"/>
            <w:r>
              <w:rPr>
                <w:sz w:val="24"/>
                <w:szCs w:val="24"/>
              </w:rPr>
              <w:t>Tarabai</w:t>
            </w:r>
            <w:proofErr w:type="spellEnd"/>
            <w:r>
              <w:rPr>
                <w:sz w:val="24"/>
                <w:szCs w:val="24"/>
              </w:rPr>
              <w:t xml:space="preserve"> </w:t>
            </w:r>
            <w:proofErr w:type="spellStart"/>
            <w:r>
              <w:rPr>
                <w:sz w:val="24"/>
                <w:szCs w:val="24"/>
              </w:rPr>
              <w:t>Modak</w:t>
            </w:r>
            <w:proofErr w:type="spellEnd"/>
            <w:r>
              <w:rPr>
                <w:sz w:val="24"/>
                <w:szCs w:val="24"/>
              </w:rPr>
              <w:t xml:space="preserve"> to ECE</w:t>
            </w:r>
          </w:p>
        </w:tc>
        <w:tc>
          <w:tcPr>
            <w:tcW w:w="5156" w:type="dxa"/>
            <w:shd w:val="clear" w:color="auto" w:fill="auto"/>
            <w:tcMar>
              <w:top w:w="100" w:type="dxa"/>
              <w:left w:w="100" w:type="dxa"/>
              <w:bottom w:w="100" w:type="dxa"/>
              <w:right w:w="100" w:type="dxa"/>
            </w:tcMar>
          </w:tcPr>
          <w:p w14:paraId="3317BADD" w14:textId="640F1E30" w:rsidR="007A454F" w:rsidRDefault="009F2D52">
            <w:pPr>
              <w:rPr>
                <w:sz w:val="24"/>
                <w:szCs w:val="24"/>
              </w:rPr>
            </w:pPr>
            <w:hyperlink r:id="rId11" w:history="1">
              <w:r w:rsidR="00836C54" w:rsidRPr="004955A1">
                <w:rPr>
                  <w:rStyle w:val="Hyperlink"/>
                  <w:sz w:val="24"/>
                  <w:szCs w:val="24"/>
                </w:rPr>
                <w:t>http://epgp.inflibnet.ac.in/epgpdata/uploads/epgp_content/home_science/10._early_childhood_care,_education_and_development/14._aurobindo,_gijubhai_badheka,_tarabai_modak/et/6716_et_et.pdf</w:t>
              </w:r>
            </w:hyperlink>
          </w:p>
        </w:tc>
      </w:tr>
      <w:tr w:rsidR="007A454F" w14:paraId="52E6D5AA" w14:textId="77777777" w:rsidTr="00FA7E9A">
        <w:tc>
          <w:tcPr>
            <w:tcW w:w="726" w:type="dxa"/>
            <w:shd w:val="clear" w:color="auto" w:fill="auto"/>
            <w:tcMar>
              <w:top w:w="100" w:type="dxa"/>
              <w:left w:w="100" w:type="dxa"/>
              <w:bottom w:w="100" w:type="dxa"/>
              <w:right w:w="100" w:type="dxa"/>
            </w:tcMar>
          </w:tcPr>
          <w:p w14:paraId="337C96D6" w14:textId="3435FDFC" w:rsidR="007A454F" w:rsidRPr="00015185" w:rsidRDefault="0044022D" w:rsidP="00015185">
            <w:pPr>
              <w:jc w:val="center"/>
              <w:rPr>
                <w:bCs/>
                <w:sz w:val="24"/>
                <w:szCs w:val="24"/>
              </w:rPr>
            </w:pPr>
            <w:r w:rsidRPr="00015185">
              <w:rPr>
                <w:bCs/>
                <w:sz w:val="24"/>
                <w:szCs w:val="24"/>
              </w:rPr>
              <w:t>3.</w:t>
            </w:r>
          </w:p>
        </w:tc>
        <w:tc>
          <w:tcPr>
            <w:tcW w:w="3118" w:type="dxa"/>
            <w:shd w:val="clear" w:color="auto" w:fill="auto"/>
            <w:tcMar>
              <w:top w:w="100" w:type="dxa"/>
              <w:left w:w="100" w:type="dxa"/>
              <w:bottom w:w="100" w:type="dxa"/>
              <w:right w:w="100" w:type="dxa"/>
            </w:tcMar>
          </w:tcPr>
          <w:p w14:paraId="4DB357E6" w14:textId="77777777" w:rsidR="007A454F" w:rsidRDefault="0044022D">
            <w:pPr>
              <w:jc w:val="center"/>
              <w:rPr>
                <w:sz w:val="24"/>
                <w:szCs w:val="24"/>
              </w:rPr>
            </w:pPr>
            <w:r>
              <w:rPr>
                <w:sz w:val="24"/>
                <w:szCs w:val="24"/>
              </w:rPr>
              <w:t>Contribution of Mahatma Gandhi to ECE</w:t>
            </w:r>
          </w:p>
        </w:tc>
        <w:tc>
          <w:tcPr>
            <w:tcW w:w="5156" w:type="dxa"/>
            <w:shd w:val="clear" w:color="auto" w:fill="auto"/>
            <w:tcMar>
              <w:top w:w="100" w:type="dxa"/>
              <w:left w:w="100" w:type="dxa"/>
              <w:bottom w:w="100" w:type="dxa"/>
              <w:right w:w="100" w:type="dxa"/>
            </w:tcMar>
          </w:tcPr>
          <w:p w14:paraId="743FE952" w14:textId="35E6C331" w:rsidR="007A454F" w:rsidRDefault="009F2D52">
            <w:pPr>
              <w:jc w:val="center"/>
              <w:rPr>
                <w:sz w:val="24"/>
                <w:szCs w:val="24"/>
              </w:rPr>
            </w:pPr>
            <w:hyperlink r:id="rId12" w:history="1">
              <w:r w:rsidR="00836C54" w:rsidRPr="004955A1">
                <w:rPr>
                  <w:rStyle w:val="Hyperlink"/>
                  <w:sz w:val="24"/>
                  <w:szCs w:val="24"/>
                </w:rPr>
                <w:t>http://ecoursesonline.iasri.res.in/mod/page/view.php?id=105042</w:t>
              </w:r>
            </w:hyperlink>
          </w:p>
        </w:tc>
      </w:tr>
      <w:tr w:rsidR="007A454F" w14:paraId="12EA3F26" w14:textId="77777777" w:rsidTr="00FA7E9A">
        <w:trPr>
          <w:trHeight w:val="1163"/>
        </w:trPr>
        <w:tc>
          <w:tcPr>
            <w:tcW w:w="726" w:type="dxa"/>
            <w:shd w:val="clear" w:color="auto" w:fill="auto"/>
            <w:tcMar>
              <w:top w:w="100" w:type="dxa"/>
              <w:left w:w="100" w:type="dxa"/>
              <w:bottom w:w="100" w:type="dxa"/>
              <w:right w:w="100" w:type="dxa"/>
            </w:tcMar>
          </w:tcPr>
          <w:p w14:paraId="7C9FC3BB" w14:textId="77777777" w:rsidR="007A454F" w:rsidRPr="00015185" w:rsidRDefault="0044022D" w:rsidP="00015185">
            <w:pPr>
              <w:jc w:val="center"/>
              <w:rPr>
                <w:bCs/>
                <w:sz w:val="24"/>
                <w:szCs w:val="24"/>
              </w:rPr>
            </w:pPr>
            <w:r w:rsidRPr="00015185">
              <w:rPr>
                <w:bCs/>
                <w:sz w:val="24"/>
                <w:szCs w:val="24"/>
              </w:rPr>
              <w:t>4.</w:t>
            </w:r>
          </w:p>
        </w:tc>
        <w:tc>
          <w:tcPr>
            <w:tcW w:w="3118" w:type="dxa"/>
            <w:shd w:val="clear" w:color="auto" w:fill="auto"/>
            <w:tcMar>
              <w:top w:w="100" w:type="dxa"/>
              <w:left w:w="100" w:type="dxa"/>
              <w:bottom w:w="100" w:type="dxa"/>
              <w:right w:w="100" w:type="dxa"/>
            </w:tcMar>
          </w:tcPr>
          <w:p w14:paraId="1824C922" w14:textId="77777777" w:rsidR="007A454F" w:rsidRDefault="0044022D">
            <w:pPr>
              <w:shd w:val="clear" w:color="auto" w:fill="FFFFFF"/>
              <w:spacing w:before="240" w:line="360" w:lineRule="auto"/>
              <w:jc w:val="center"/>
              <w:rPr>
                <w:sz w:val="24"/>
                <w:szCs w:val="24"/>
              </w:rPr>
            </w:pPr>
            <w:r>
              <w:rPr>
                <w:sz w:val="24"/>
                <w:szCs w:val="24"/>
              </w:rPr>
              <w:t xml:space="preserve">National Policy on Education </w:t>
            </w:r>
            <w:r>
              <w:rPr>
                <w:sz w:val="24"/>
                <w:szCs w:val="24"/>
              </w:rPr>
              <w:br/>
              <w:t>1986 &amp; 2020</w:t>
            </w:r>
          </w:p>
        </w:tc>
        <w:tc>
          <w:tcPr>
            <w:tcW w:w="5156" w:type="dxa"/>
            <w:shd w:val="clear" w:color="auto" w:fill="auto"/>
            <w:tcMar>
              <w:top w:w="100" w:type="dxa"/>
              <w:left w:w="100" w:type="dxa"/>
              <w:bottom w:w="100" w:type="dxa"/>
              <w:right w:w="100" w:type="dxa"/>
            </w:tcMar>
          </w:tcPr>
          <w:p w14:paraId="5644DBEA" w14:textId="77777777" w:rsidR="007A454F" w:rsidRDefault="009F2D52">
            <w:pPr>
              <w:jc w:val="center"/>
              <w:rPr>
                <w:sz w:val="24"/>
                <w:szCs w:val="24"/>
              </w:rPr>
            </w:pPr>
            <w:hyperlink r:id="rId13">
              <w:r w:rsidR="0044022D">
                <w:rPr>
                  <w:sz w:val="24"/>
                  <w:szCs w:val="24"/>
                </w:rPr>
                <w:t>https://www.education.gov.in/sites/upload_files/mhrd/files/upload_document/npe.pdf</w:t>
              </w:r>
            </w:hyperlink>
          </w:p>
          <w:p w14:paraId="2AB5938D" w14:textId="1AD6D28D" w:rsidR="007A454F" w:rsidRDefault="009F2D52">
            <w:pPr>
              <w:jc w:val="center"/>
              <w:rPr>
                <w:sz w:val="24"/>
                <w:szCs w:val="24"/>
              </w:rPr>
            </w:pPr>
            <w:hyperlink r:id="rId14" w:history="1">
              <w:r w:rsidR="00836C54" w:rsidRPr="004955A1">
                <w:rPr>
                  <w:rStyle w:val="Hyperlink"/>
                  <w:sz w:val="24"/>
                  <w:szCs w:val="24"/>
                </w:rPr>
                <w:t>https://www.education.gov.in/sites/upload_files/mhrd/files/NEP_Final_English_0.pdf</w:t>
              </w:r>
            </w:hyperlink>
          </w:p>
        </w:tc>
      </w:tr>
      <w:tr w:rsidR="007A454F" w14:paraId="6D1C7328" w14:textId="77777777" w:rsidTr="00FA7E9A">
        <w:trPr>
          <w:trHeight w:val="17"/>
        </w:trPr>
        <w:tc>
          <w:tcPr>
            <w:tcW w:w="726" w:type="dxa"/>
            <w:shd w:val="clear" w:color="auto" w:fill="auto"/>
            <w:tcMar>
              <w:top w:w="100" w:type="dxa"/>
              <w:left w:w="100" w:type="dxa"/>
              <w:bottom w:w="100" w:type="dxa"/>
              <w:right w:w="100" w:type="dxa"/>
            </w:tcMar>
          </w:tcPr>
          <w:p w14:paraId="3F854DC0" w14:textId="77777777" w:rsidR="007A454F" w:rsidRPr="00015185" w:rsidRDefault="0044022D" w:rsidP="00015185">
            <w:pPr>
              <w:jc w:val="center"/>
              <w:rPr>
                <w:bCs/>
                <w:sz w:val="24"/>
                <w:szCs w:val="24"/>
              </w:rPr>
            </w:pPr>
            <w:r w:rsidRPr="00015185">
              <w:rPr>
                <w:bCs/>
                <w:sz w:val="24"/>
                <w:szCs w:val="24"/>
              </w:rPr>
              <w:t>5.</w:t>
            </w:r>
          </w:p>
        </w:tc>
        <w:tc>
          <w:tcPr>
            <w:tcW w:w="3118" w:type="dxa"/>
            <w:shd w:val="clear" w:color="auto" w:fill="auto"/>
            <w:tcMar>
              <w:top w:w="100" w:type="dxa"/>
              <w:left w:w="100" w:type="dxa"/>
              <w:bottom w:w="100" w:type="dxa"/>
              <w:right w:w="100" w:type="dxa"/>
            </w:tcMar>
          </w:tcPr>
          <w:p w14:paraId="78049A62" w14:textId="77777777" w:rsidR="007A454F" w:rsidRPr="009F7013" w:rsidRDefault="0044022D" w:rsidP="009F7013">
            <w:pPr>
              <w:shd w:val="clear" w:color="auto" w:fill="FFFFFF"/>
              <w:spacing w:before="240" w:line="360" w:lineRule="auto"/>
              <w:jc w:val="center"/>
              <w:rPr>
                <w:sz w:val="24"/>
                <w:szCs w:val="24"/>
              </w:rPr>
            </w:pPr>
            <w:r>
              <w:rPr>
                <w:sz w:val="24"/>
                <w:szCs w:val="24"/>
              </w:rPr>
              <w:t>Integ</w:t>
            </w:r>
            <w:r w:rsidR="009F7013">
              <w:rPr>
                <w:sz w:val="24"/>
                <w:szCs w:val="24"/>
              </w:rPr>
              <w:t>rated Child Development Service</w:t>
            </w:r>
          </w:p>
        </w:tc>
        <w:tc>
          <w:tcPr>
            <w:tcW w:w="5156" w:type="dxa"/>
            <w:shd w:val="clear" w:color="auto" w:fill="auto"/>
            <w:tcMar>
              <w:top w:w="100" w:type="dxa"/>
              <w:left w:w="100" w:type="dxa"/>
              <w:bottom w:w="100" w:type="dxa"/>
              <w:right w:w="100" w:type="dxa"/>
            </w:tcMar>
          </w:tcPr>
          <w:p w14:paraId="63A3A76C" w14:textId="77777777" w:rsidR="007A454F" w:rsidRDefault="009F2D52">
            <w:pPr>
              <w:jc w:val="center"/>
              <w:rPr>
                <w:sz w:val="24"/>
                <w:szCs w:val="24"/>
              </w:rPr>
            </w:pPr>
            <w:hyperlink r:id="rId15">
              <w:r w:rsidR="0044022D">
                <w:rPr>
                  <w:sz w:val="24"/>
                  <w:szCs w:val="24"/>
                </w:rPr>
                <w:t>https://icds-wcd.nic.in/icds.aspx</w:t>
              </w:r>
            </w:hyperlink>
          </w:p>
          <w:p w14:paraId="185AC3F6" w14:textId="77777777" w:rsidR="007A454F" w:rsidRDefault="009F2D52" w:rsidP="009F7013">
            <w:pPr>
              <w:jc w:val="center"/>
              <w:rPr>
                <w:sz w:val="24"/>
                <w:szCs w:val="24"/>
              </w:rPr>
            </w:pPr>
            <w:hyperlink r:id="rId16">
              <w:r w:rsidR="0044022D">
                <w:rPr>
                  <w:sz w:val="24"/>
                  <w:szCs w:val="24"/>
                </w:rPr>
                <w:t>https://www.ncbi.nlm.nih.gov/pmc/articles/PMC4925843/</w:t>
              </w:r>
            </w:hyperlink>
          </w:p>
        </w:tc>
      </w:tr>
    </w:tbl>
    <w:p w14:paraId="777AA79C" w14:textId="77777777" w:rsidR="007A454F" w:rsidRDefault="007A454F">
      <w:pPr>
        <w:shd w:val="clear" w:color="auto" w:fill="FFFFFF"/>
        <w:spacing w:before="240" w:after="240"/>
        <w:rPr>
          <w:sz w:val="24"/>
          <w:szCs w:val="24"/>
        </w:rPr>
      </w:pPr>
    </w:p>
    <w:p w14:paraId="377D0309" w14:textId="77777777" w:rsidR="004925EE" w:rsidRDefault="004925EE">
      <w:pPr>
        <w:shd w:val="clear" w:color="auto" w:fill="FFFFFF"/>
        <w:spacing w:before="240" w:line="360" w:lineRule="auto"/>
        <w:rPr>
          <w:b/>
          <w:sz w:val="28"/>
          <w:szCs w:val="28"/>
        </w:rPr>
      </w:pPr>
    </w:p>
    <w:p w14:paraId="51EA3162" w14:textId="77777777" w:rsidR="007A454F" w:rsidRDefault="0044022D" w:rsidP="008E3AAC">
      <w:pPr>
        <w:shd w:val="clear" w:color="auto" w:fill="FFFFFF"/>
        <w:spacing w:before="240" w:line="360" w:lineRule="auto"/>
        <w:rPr>
          <w:b/>
          <w:sz w:val="28"/>
          <w:szCs w:val="28"/>
        </w:rPr>
      </w:pPr>
      <w:r>
        <w:rPr>
          <w:b/>
          <w:sz w:val="28"/>
          <w:szCs w:val="28"/>
        </w:rPr>
        <w:lastRenderedPageBreak/>
        <w:t>References</w:t>
      </w:r>
    </w:p>
    <w:p w14:paraId="20755086" w14:textId="77777777" w:rsidR="007A454F" w:rsidRPr="007925C0" w:rsidRDefault="0044022D" w:rsidP="00CB22BD">
      <w:pPr>
        <w:pStyle w:val="ListParagraph"/>
        <w:numPr>
          <w:ilvl w:val="0"/>
          <w:numId w:val="24"/>
        </w:numPr>
        <w:shd w:val="clear" w:color="auto" w:fill="FFFFFF"/>
        <w:ind w:right="220"/>
        <w:rPr>
          <w:sz w:val="24"/>
          <w:szCs w:val="24"/>
        </w:rPr>
      </w:pPr>
      <w:proofErr w:type="spellStart"/>
      <w:r w:rsidRPr="007925C0">
        <w:rPr>
          <w:sz w:val="24"/>
          <w:szCs w:val="24"/>
        </w:rPr>
        <w:t>Mohanthy</w:t>
      </w:r>
      <w:proofErr w:type="spellEnd"/>
      <w:r w:rsidRPr="007925C0">
        <w:rPr>
          <w:sz w:val="24"/>
          <w:szCs w:val="24"/>
        </w:rPr>
        <w:t xml:space="preserve">, J., &amp; </w:t>
      </w:r>
      <w:proofErr w:type="spellStart"/>
      <w:r w:rsidRPr="007925C0">
        <w:rPr>
          <w:sz w:val="24"/>
          <w:szCs w:val="24"/>
        </w:rPr>
        <w:t>Mohanthy</w:t>
      </w:r>
      <w:proofErr w:type="spellEnd"/>
      <w:r w:rsidRPr="007925C0">
        <w:rPr>
          <w:sz w:val="24"/>
          <w:szCs w:val="24"/>
        </w:rPr>
        <w:t>, B. (2000). Early Childhood Care and Education (pp.1-10) New Delhi: Deep and Deep Publications PVT limited.</w:t>
      </w:r>
    </w:p>
    <w:p w14:paraId="4F9EE8F0" w14:textId="77777777" w:rsidR="007A454F" w:rsidRPr="007925C0" w:rsidRDefault="0044022D" w:rsidP="00CB22BD">
      <w:pPr>
        <w:pStyle w:val="ListParagraph"/>
        <w:numPr>
          <w:ilvl w:val="0"/>
          <w:numId w:val="24"/>
        </w:numPr>
        <w:shd w:val="clear" w:color="auto" w:fill="FFFFFF"/>
        <w:ind w:right="220"/>
        <w:rPr>
          <w:sz w:val="24"/>
          <w:szCs w:val="24"/>
        </w:rPr>
      </w:pPr>
      <w:proofErr w:type="spellStart"/>
      <w:r w:rsidRPr="007925C0">
        <w:rPr>
          <w:sz w:val="24"/>
          <w:szCs w:val="24"/>
        </w:rPr>
        <w:t>Eliason</w:t>
      </w:r>
      <w:proofErr w:type="spellEnd"/>
      <w:r w:rsidRPr="007925C0">
        <w:rPr>
          <w:sz w:val="24"/>
          <w:szCs w:val="24"/>
        </w:rPr>
        <w:t xml:space="preserve">, C., &amp; Jenkins, L. (1990). A practical guide to early child curriculum, 4th edition, (pp.3-10). London: </w:t>
      </w:r>
      <w:proofErr w:type="spellStart"/>
      <w:r w:rsidRPr="007925C0">
        <w:rPr>
          <w:sz w:val="24"/>
          <w:szCs w:val="24"/>
        </w:rPr>
        <w:t>Merril</w:t>
      </w:r>
      <w:proofErr w:type="spellEnd"/>
      <w:r w:rsidRPr="007925C0">
        <w:rPr>
          <w:sz w:val="24"/>
          <w:szCs w:val="24"/>
        </w:rPr>
        <w:t xml:space="preserve"> Publishing Company.</w:t>
      </w:r>
    </w:p>
    <w:p w14:paraId="1E5B2B3D" w14:textId="77777777" w:rsidR="007A454F" w:rsidRPr="007925C0" w:rsidRDefault="0044022D" w:rsidP="00CB22BD">
      <w:pPr>
        <w:pStyle w:val="ListParagraph"/>
        <w:numPr>
          <w:ilvl w:val="0"/>
          <w:numId w:val="24"/>
        </w:numPr>
        <w:shd w:val="clear" w:color="auto" w:fill="FFFFFF"/>
        <w:ind w:right="220"/>
        <w:rPr>
          <w:b/>
          <w:sz w:val="24"/>
          <w:szCs w:val="24"/>
        </w:rPr>
      </w:pPr>
      <w:r w:rsidRPr="007925C0">
        <w:rPr>
          <w:sz w:val="24"/>
          <w:szCs w:val="24"/>
        </w:rPr>
        <w:t>Grewal, J.S. (1984). ECE, Foundations and Practice (pp 1-18). New Delhi: National Psychological Corporation, Agra.</w:t>
      </w:r>
    </w:p>
    <w:p w14:paraId="2A9673CA" w14:textId="77777777" w:rsidR="007A454F" w:rsidRPr="007925C0" w:rsidRDefault="0044022D" w:rsidP="00CB22BD">
      <w:pPr>
        <w:pStyle w:val="ListParagraph"/>
        <w:numPr>
          <w:ilvl w:val="0"/>
          <w:numId w:val="24"/>
        </w:numPr>
        <w:shd w:val="clear" w:color="auto" w:fill="FFFFFF"/>
        <w:ind w:right="220"/>
        <w:rPr>
          <w:sz w:val="24"/>
          <w:szCs w:val="24"/>
        </w:rPr>
      </w:pPr>
      <w:r w:rsidRPr="007925C0">
        <w:rPr>
          <w:sz w:val="24"/>
          <w:szCs w:val="24"/>
        </w:rPr>
        <w:t>Crosser, S (2005). What Do We Know About Early Childhood Edu</w:t>
      </w:r>
      <w:r w:rsidR="00C3739F">
        <w:rPr>
          <w:sz w:val="24"/>
          <w:szCs w:val="24"/>
        </w:rPr>
        <w:t>cation?</w:t>
      </w:r>
      <w:r w:rsidRPr="007925C0">
        <w:rPr>
          <w:sz w:val="24"/>
          <w:szCs w:val="24"/>
        </w:rPr>
        <w:t xml:space="preserve"> Research Based Practice, </w:t>
      </w:r>
      <w:proofErr w:type="gramStart"/>
      <w:r w:rsidRPr="007925C0">
        <w:rPr>
          <w:sz w:val="24"/>
          <w:szCs w:val="24"/>
        </w:rPr>
        <w:t>U.S.A :</w:t>
      </w:r>
      <w:proofErr w:type="gramEnd"/>
      <w:r w:rsidRPr="007925C0">
        <w:rPr>
          <w:sz w:val="24"/>
          <w:szCs w:val="24"/>
        </w:rPr>
        <w:t xml:space="preserve"> THOMSON Delmar Learning.</w:t>
      </w:r>
    </w:p>
    <w:p w14:paraId="68E4E1CD" w14:textId="77777777" w:rsidR="007A454F" w:rsidRDefault="007A454F">
      <w:pPr>
        <w:shd w:val="clear" w:color="auto" w:fill="FFFFFF"/>
        <w:spacing w:before="240" w:line="360" w:lineRule="auto"/>
        <w:rPr>
          <w:sz w:val="24"/>
          <w:szCs w:val="24"/>
        </w:rPr>
      </w:pPr>
    </w:p>
    <w:p w14:paraId="2FB75203" w14:textId="77777777" w:rsidR="007A454F" w:rsidRDefault="007A454F">
      <w:pPr>
        <w:shd w:val="clear" w:color="auto" w:fill="FFFFFF"/>
        <w:spacing w:before="240" w:line="360" w:lineRule="auto"/>
        <w:rPr>
          <w:sz w:val="24"/>
          <w:szCs w:val="24"/>
        </w:rPr>
      </w:pPr>
    </w:p>
    <w:p w14:paraId="26D1FD15" w14:textId="77777777" w:rsidR="007A454F" w:rsidRDefault="007A454F">
      <w:pPr>
        <w:shd w:val="clear" w:color="auto" w:fill="FFFFFF"/>
        <w:spacing w:before="240" w:line="360" w:lineRule="auto"/>
        <w:rPr>
          <w:sz w:val="24"/>
          <w:szCs w:val="24"/>
        </w:rPr>
      </w:pPr>
    </w:p>
    <w:p w14:paraId="60E6C6C0" w14:textId="77777777" w:rsidR="007A454F" w:rsidRDefault="007A454F">
      <w:pPr>
        <w:shd w:val="clear" w:color="auto" w:fill="FFFFFF"/>
        <w:spacing w:before="240" w:line="360" w:lineRule="auto"/>
        <w:rPr>
          <w:b/>
          <w:sz w:val="24"/>
          <w:szCs w:val="24"/>
        </w:rPr>
      </w:pPr>
    </w:p>
    <w:p w14:paraId="10638F77" w14:textId="77777777" w:rsidR="007A454F" w:rsidRDefault="007A454F">
      <w:pPr>
        <w:shd w:val="clear" w:color="auto" w:fill="FFFFFF"/>
        <w:spacing w:before="240" w:line="360" w:lineRule="auto"/>
        <w:rPr>
          <w:b/>
          <w:sz w:val="24"/>
          <w:szCs w:val="24"/>
        </w:rPr>
      </w:pPr>
    </w:p>
    <w:p w14:paraId="5683884B" w14:textId="77777777" w:rsidR="007925C0" w:rsidRDefault="007925C0">
      <w:pPr>
        <w:rPr>
          <w:b/>
          <w:sz w:val="26"/>
          <w:szCs w:val="26"/>
        </w:rPr>
      </w:pPr>
      <w:r>
        <w:rPr>
          <w:b/>
          <w:sz w:val="26"/>
          <w:szCs w:val="26"/>
        </w:rPr>
        <w:br w:type="page"/>
      </w:r>
    </w:p>
    <w:p w14:paraId="0F108AB4" w14:textId="77777777" w:rsidR="004925EE" w:rsidRPr="00C14BF4" w:rsidRDefault="00793A3C" w:rsidP="004925EE">
      <w:pPr>
        <w:shd w:val="clear" w:color="auto" w:fill="FFFFFF"/>
        <w:jc w:val="center"/>
        <w:rPr>
          <w:b/>
          <w:sz w:val="32"/>
          <w:szCs w:val="32"/>
        </w:rPr>
      </w:pPr>
      <w:r w:rsidRPr="00C14BF4">
        <w:rPr>
          <w:b/>
          <w:sz w:val="32"/>
          <w:szCs w:val="32"/>
        </w:rPr>
        <w:lastRenderedPageBreak/>
        <w:t xml:space="preserve">Core </w:t>
      </w:r>
      <w:r w:rsidR="0048135E" w:rsidRPr="00C14BF4">
        <w:rPr>
          <w:b/>
          <w:sz w:val="32"/>
          <w:szCs w:val="32"/>
        </w:rPr>
        <w:t>Course ECEP</w:t>
      </w:r>
      <w:r w:rsidRPr="00C14BF4">
        <w:rPr>
          <w:b/>
          <w:sz w:val="32"/>
          <w:szCs w:val="32"/>
        </w:rPr>
        <w:t>-102</w:t>
      </w:r>
      <w:r w:rsidR="0044022D" w:rsidRPr="00C14BF4">
        <w:rPr>
          <w:b/>
          <w:sz w:val="32"/>
          <w:szCs w:val="32"/>
        </w:rPr>
        <w:t xml:space="preserve"> </w:t>
      </w:r>
    </w:p>
    <w:p w14:paraId="08A5CC9F" w14:textId="77777777" w:rsidR="004925EE" w:rsidRPr="00C14BF4" w:rsidRDefault="0044022D" w:rsidP="004925EE">
      <w:pPr>
        <w:shd w:val="clear" w:color="auto" w:fill="FFFFFF"/>
        <w:jc w:val="center"/>
        <w:rPr>
          <w:b/>
          <w:sz w:val="32"/>
          <w:szCs w:val="32"/>
        </w:rPr>
      </w:pPr>
      <w:r w:rsidRPr="00C14BF4">
        <w:rPr>
          <w:b/>
          <w:sz w:val="32"/>
          <w:szCs w:val="32"/>
        </w:rPr>
        <w:t xml:space="preserve">Child Development </w:t>
      </w:r>
      <w:r w:rsidR="009F7013" w:rsidRPr="00C14BF4">
        <w:rPr>
          <w:b/>
          <w:sz w:val="32"/>
          <w:szCs w:val="32"/>
        </w:rPr>
        <w:t>a</w:t>
      </w:r>
      <w:r w:rsidRPr="00C14BF4">
        <w:rPr>
          <w:b/>
          <w:sz w:val="32"/>
          <w:szCs w:val="32"/>
        </w:rPr>
        <w:t>nd Psychology</w:t>
      </w:r>
    </w:p>
    <w:p w14:paraId="5BA7B033" w14:textId="77777777" w:rsidR="007A454F" w:rsidRPr="00C14BF4" w:rsidRDefault="0044022D" w:rsidP="004925EE">
      <w:pPr>
        <w:shd w:val="clear" w:color="auto" w:fill="FFFFFF"/>
        <w:jc w:val="center"/>
        <w:rPr>
          <w:b/>
          <w:sz w:val="32"/>
          <w:szCs w:val="32"/>
        </w:rPr>
      </w:pPr>
      <w:r w:rsidRPr="00C14BF4">
        <w:rPr>
          <w:b/>
          <w:sz w:val="32"/>
          <w:szCs w:val="32"/>
        </w:rPr>
        <w:t>(4 Credits – 100 Marks)</w:t>
      </w:r>
    </w:p>
    <w:p w14:paraId="4B1F7675" w14:textId="0EC578B1" w:rsidR="007A454F" w:rsidRPr="00015185" w:rsidRDefault="0044022D" w:rsidP="00C3739F">
      <w:pPr>
        <w:shd w:val="clear" w:color="auto" w:fill="FFFFFF"/>
        <w:spacing w:line="360" w:lineRule="auto"/>
        <w:rPr>
          <w:b/>
          <w:sz w:val="28"/>
          <w:szCs w:val="28"/>
        </w:rPr>
      </w:pPr>
      <w:r w:rsidRPr="00015185">
        <w:rPr>
          <w:b/>
          <w:sz w:val="28"/>
          <w:szCs w:val="28"/>
        </w:rPr>
        <w:t xml:space="preserve"> Preamble</w:t>
      </w:r>
    </w:p>
    <w:p w14:paraId="11104FDB" w14:textId="77777777" w:rsidR="007A454F" w:rsidRDefault="0044022D" w:rsidP="004129CA">
      <w:pPr>
        <w:shd w:val="clear" w:color="auto" w:fill="FFFFFF"/>
        <w:spacing w:before="240" w:after="240"/>
        <w:jc w:val="both"/>
        <w:rPr>
          <w:sz w:val="24"/>
          <w:szCs w:val="24"/>
        </w:rPr>
      </w:pPr>
      <w:r>
        <w:rPr>
          <w:sz w:val="24"/>
          <w:szCs w:val="24"/>
        </w:rPr>
        <w:t>The course is structured to develop among the students an understanding of the concepts of the processes of growth and development. The knowledge of factors that affect growth and development along with concepts and processes of child psychology will promote psychological teaching styles. The stages and theories of development will develop multiple perspectives in applying the educational implications of child development and psychology. Teaching for effective learning will be enabled through experiments in psychology, practical activities, seminars, critical thinking, and problem solving. Education for differently abled learners, multiple intelligences and educational implications would enable the students to teach for all young learners. Professional competencies would promote evolving the concept of teaching for early childhood as a profession.</w:t>
      </w:r>
    </w:p>
    <w:p w14:paraId="39D446DF" w14:textId="77777777" w:rsidR="007A454F" w:rsidRDefault="0044022D" w:rsidP="004129CA">
      <w:pPr>
        <w:shd w:val="clear" w:color="auto" w:fill="FFFFFF"/>
        <w:jc w:val="both"/>
        <w:rPr>
          <w:b/>
          <w:sz w:val="28"/>
          <w:szCs w:val="28"/>
        </w:rPr>
      </w:pPr>
      <w:r>
        <w:rPr>
          <w:b/>
          <w:sz w:val="28"/>
          <w:szCs w:val="28"/>
        </w:rPr>
        <w:t xml:space="preserve"> Course Objectives</w:t>
      </w:r>
    </w:p>
    <w:p w14:paraId="1FAFA956" w14:textId="35C871DA" w:rsidR="007A454F" w:rsidRDefault="0044022D" w:rsidP="00CB22BD">
      <w:pPr>
        <w:numPr>
          <w:ilvl w:val="0"/>
          <w:numId w:val="14"/>
        </w:numPr>
        <w:shd w:val="clear" w:color="auto" w:fill="FFFFFF"/>
        <w:jc w:val="both"/>
        <w:rPr>
          <w:sz w:val="24"/>
          <w:szCs w:val="24"/>
        </w:rPr>
      </w:pPr>
      <w:r>
        <w:rPr>
          <w:sz w:val="24"/>
          <w:szCs w:val="24"/>
        </w:rPr>
        <w:t>To comprehend the concept of c</w:t>
      </w:r>
      <w:r w:rsidR="00836C54">
        <w:rPr>
          <w:sz w:val="24"/>
          <w:szCs w:val="24"/>
        </w:rPr>
        <w:t>hild development and psychology</w:t>
      </w:r>
    </w:p>
    <w:p w14:paraId="3100174B" w14:textId="56F49E6E" w:rsidR="007A454F" w:rsidRDefault="0044022D" w:rsidP="00CB22BD">
      <w:pPr>
        <w:numPr>
          <w:ilvl w:val="0"/>
          <w:numId w:val="14"/>
        </w:numPr>
        <w:shd w:val="clear" w:color="auto" w:fill="FFFFFF"/>
        <w:jc w:val="both"/>
        <w:rPr>
          <w:sz w:val="24"/>
          <w:szCs w:val="24"/>
        </w:rPr>
      </w:pPr>
      <w:r>
        <w:rPr>
          <w:sz w:val="24"/>
          <w:szCs w:val="24"/>
        </w:rPr>
        <w:t>To analyze the differentiation and factors a</w:t>
      </w:r>
      <w:r w:rsidR="00836C54">
        <w:rPr>
          <w:sz w:val="24"/>
          <w:szCs w:val="24"/>
        </w:rPr>
        <w:t>ffecting growth and development</w:t>
      </w:r>
    </w:p>
    <w:p w14:paraId="6B8A63EC" w14:textId="3400F058" w:rsidR="007A454F" w:rsidRDefault="0044022D" w:rsidP="00CB22BD">
      <w:pPr>
        <w:numPr>
          <w:ilvl w:val="0"/>
          <w:numId w:val="14"/>
        </w:numPr>
        <w:shd w:val="clear" w:color="auto" w:fill="FFFFFF"/>
        <w:jc w:val="both"/>
        <w:rPr>
          <w:sz w:val="24"/>
          <w:szCs w:val="24"/>
        </w:rPr>
      </w:pPr>
      <w:r>
        <w:rPr>
          <w:sz w:val="24"/>
          <w:szCs w:val="24"/>
        </w:rPr>
        <w:t>To examine the va</w:t>
      </w:r>
      <w:r w:rsidR="00836C54">
        <w:rPr>
          <w:sz w:val="24"/>
          <w:szCs w:val="24"/>
        </w:rPr>
        <w:t>rious dimensions of development</w:t>
      </w:r>
    </w:p>
    <w:p w14:paraId="3728401C" w14:textId="433865A7" w:rsidR="007A454F" w:rsidRDefault="0044022D" w:rsidP="00CB22BD">
      <w:pPr>
        <w:numPr>
          <w:ilvl w:val="0"/>
          <w:numId w:val="14"/>
        </w:numPr>
        <w:shd w:val="clear" w:color="auto" w:fill="FFFFFF"/>
        <w:jc w:val="both"/>
        <w:rPr>
          <w:sz w:val="24"/>
          <w:szCs w:val="24"/>
        </w:rPr>
      </w:pPr>
      <w:r>
        <w:rPr>
          <w:sz w:val="24"/>
          <w:szCs w:val="24"/>
        </w:rPr>
        <w:t>To understand the educational needs of differently abled children, personality develop</w:t>
      </w:r>
      <w:r w:rsidR="00836C54">
        <w:rPr>
          <w:sz w:val="24"/>
          <w:szCs w:val="24"/>
        </w:rPr>
        <w:t>ment and multiple intelligences</w:t>
      </w:r>
    </w:p>
    <w:p w14:paraId="1E3030E4" w14:textId="77777777" w:rsidR="00E90C5F" w:rsidRDefault="0044022D" w:rsidP="00E90C5F">
      <w:pPr>
        <w:shd w:val="clear" w:color="auto" w:fill="FFFFFF"/>
        <w:jc w:val="both"/>
        <w:rPr>
          <w:sz w:val="24"/>
          <w:szCs w:val="24"/>
        </w:rPr>
      </w:pPr>
      <w:r>
        <w:rPr>
          <w:sz w:val="24"/>
          <w:szCs w:val="24"/>
        </w:rPr>
        <w:t xml:space="preserve"> </w:t>
      </w:r>
    </w:p>
    <w:p w14:paraId="39D04F94" w14:textId="77777777" w:rsidR="007A454F" w:rsidRDefault="0044022D" w:rsidP="00E90C5F">
      <w:pPr>
        <w:shd w:val="clear" w:color="auto" w:fill="FFFFFF"/>
        <w:jc w:val="both"/>
        <w:rPr>
          <w:b/>
          <w:sz w:val="28"/>
          <w:szCs w:val="28"/>
        </w:rPr>
      </w:pPr>
      <w:r>
        <w:rPr>
          <w:b/>
          <w:sz w:val="28"/>
          <w:szCs w:val="28"/>
        </w:rPr>
        <w:t>Course Learning Outcomes</w:t>
      </w:r>
    </w:p>
    <w:p w14:paraId="0789B5D0" w14:textId="27742C96" w:rsidR="007A454F" w:rsidRDefault="0044022D" w:rsidP="00C3739F">
      <w:pPr>
        <w:shd w:val="clear" w:color="auto" w:fill="FFFFFF"/>
        <w:spacing w:after="240"/>
        <w:rPr>
          <w:sz w:val="24"/>
          <w:szCs w:val="24"/>
        </w:rPr>
      </w:pPr>
      <w:r>
        <w:rPr>
          <w:sz w:val="24"/>
          <w:szCs w:val="24"/>
        </w:rPr>
        <w:t xml:space="preserve">By the end of the </w:t>
      </w:r>
      <w:r w:rsidR="00E90C5F">
        <w:rPr>
          <w:sz w:val="24"/>
          <w:szCs w:val="24"/>
        </w:rPr>
        <w:t>course, learner will be able to</w:t>
      </w:r>
      <w:r w:rsidR="00660408">
        <w:rPr>
          <w:sz w:val="24"/>
          <w:szCs w:val="24"/>
        </w:rPr>
        <w:t>:</w:t>
      </w:r>
    </w:p>
    <w:p w14:paraId="4910A642" w14:textId="115D1CB3" w:rsidR="007A454F" w:rsidRPr="00C3739F" w:rsidRDefault="0044022D" w:rsidP="00CB22BD">
      <w:pPr>
        <w:numPr>
          <w:ilvl w:val="0"/>
          <w:numId w:val="14"/>
        </w:numPr>
        <w:shd w:val="clear" w:color="auto" w:fill="FFFFFF"/>
        <w:jc w:val="both"/>
        <w:rPr>
          <w:sz w:val="24"/>
          <w:szCs w:val="24"/>
        </w:rPr>
      </w:pPr>
      <w:r w:rsidRPr="00C3739F">
        <w:rPr>
          <w:sz w:val="24"/>
          <w:szCs w:val="24"/>
        </w:rPr>
        <w:t>Comprehend the concept of c</w:t>
      </w:r>
      <w:r w:rsidR="00836C54">
        <w:rPr>
          <w:sz w:val="24"/>
          <w:szCs w:val="24"/>
        </w:rPr>
        <w:t>hild development and psychology</w:t>
      </w:r>
    </w:p>
    <w:p w14:paraId="1EC70693" w14:textId="3E374127" w:rsidR="007A454F" w:rsidRPr="00C3739F" w:rsidRDefault="0044022D" w:rsidP="00CB22BD">
      <w:pPr>
        <w:numPr>
          <w:ilvl w:val="0"/>
          <w:numId w:val="14"/>
        </w:numPr>
        <w:shd w:val="clear" w:color="auto" w:fill="FFFFFF"/>
        <w:jc w:val="both"/>
        <w:rPr>
          <w:sz w:val="24"/>
          <w:szCs w:val="24"/>
        </w:rPr>
      </w:pPr>
      <w:r w:rsidRPr="00C3739F">
        <w:rPr>
          <w:sz w:val="24"/>
          <w:szCs w:val="24"/>
        </w:rPr>
        <w:t>Analyze the differentiation and factors a</w:t>
      </w:r>
      <w:r w:rsidR="00836C54">
        <w:rPr>
          <w:sz w:val="24"/>
          <w:szCs w:val="24"/>
        </w:rPr>
        <w:t>ffecting growth and development</w:t>
      </w:r>
    </w:p>
    <w:p w14:paraId="5453EBA6" w14:textId="218AB93A" w:rsidR="007A454F" w:rsidRPr="00C3739F" w:rsidRDefault="0044022D" w:rsidP="00CB22BD">
      <w:pPr>
        <w:numPr>
          <w:ilvl w:val="0"/>
          <w:numId w:val="14"/>
        </w:numPr>
        <w:shd w:val="clear" w:color="auto" w:fill="FFFFFF"/>
        <w:jc w:val="both"/>
        <w:rPr>
          <w:sz w:val="24"/>
          <w:szCs w:val="24"/>
        </w:rPr>
      </w:pPr>
      <w:r w:rsidRPr="00C3739F">
        <w:rPr>
          <w:sz w:val="24"/>
          <w:szCs w:val="24"/>
        </w:rPr>
        <w:t>Examine the va</w:t>
      </w:r>
      <w:r w:rsidR="00836C54">
        <w:rPr>
          <w:sz w:val="24"/>
          <w:szCs w:val="24"/>
        </w:rPr>
        <w:t>rious dimensions of development</w:t>
      </w:r>
    </w:p>
    <w:p w14:paraId="32842CA0" w14:textId="74ED336D" w:rsidR="007A454F" w:rsidRPr="00C3739F" w:rsidRDefault="0044022D" w:rsidP="00CB22BD">
      <w:pPr>
        <w:numPr>
          <w:ilvl w:val="0"/>
          <w:numId w:val="14"/>
        </w:numPr>
        <w:shd w:val="clear" w:color="auto" w:fill="FFFFFF"/>
        <w:jc w:val="both"/>
        <w:rPr>
          <w:sz w:val="24"/>
          <w:szCs w:val="24"/>
        </w:rPr>
      </w:pPr>
      <w:r w:rsidRPr="00C3739F">
        <w:rPr>
          <w:sz w:val="24"/>
          <w:szCs w:val="24"/>
        </w:rPr>
        <w:t>Understand the educational needs of differently abled children, personality develop</w:t>
      </w:r>
      <w:r w:rsidR="00836C54">
        <w:rPr>
          <w:sz w:val="24"/>
          <w:szCs w:val="24"/>
        </w:rPr>
        <w:t>ment and multiple intelligences</w:t>
      </w:r>
      <w:r w:rsidRPr="00C3739F">
        <w:rPr>
          <w:sz w:val="24"/>
          <w:szCs w:val="24"/>
        </w:rPr>
        <w:t xml:space="preserve">  </w:t>
      </w:r>
    </w:p>
    <w:p w14:paraId="13B0D07E" w14:textId="77777777" w:rsidR="00E90C5F" w:rsidRDefault="00E90C5F" w:rsidP="00E90C5F">
      <w:pPr>
        <w:shd w:val="clear" w:color="auto" w:fill="FFFFFF"/>
        <w:rPr>
          <w:b/>
          <w:sz w:val="28"/>
          <w:szCs w:val="28"/>
        </w:rPr>
      </w:pPr>
    </w:p>
    <w:p w14:paraId="013B2780" w14:textId="77777777" w:rsidR="007A454F" w:rsidRPr="00015185" w:rsidRDefault="0044022D" w:rsidP="00E90C5F">
      <w:pPr>
        <w:shd w:val="clear" w:color="auto" w:fill="FFFFFF"/>
        <w:rPr>
          <w:b/>
          <w:sz w:val="28"/>
          <w:szCs w:val="28"/>
        </w:rPr>
      </w:pPr>
      <w:r w:rsidRPr="00015185">
        <w:rPr>
          <w:b/>
          <w:sz w:val="28"/>
          <w:szCs w:val="28"/>
        </w:rPr>
        <w:t>Unit 1</w:t>
      </w:r>
      <w:r w:rsidR="00C3739F" w:rsidRPr="00015185">
        <w:rPr>
          <w:b/>
          <w:sz w:val="28"/>
          <w:szCs w:val="28"/>
        </w:rPr>
        <w:t xml:space="preserve">: </w:t>
      </w:r>
      <w:r w:rsidRPr="00015185">
        <w:rPr>
          <w:b/>
          <w:sz w:val="28"/>
          <w:szCs w:val="28"/>
        </w:rPr>
        <w:t>Introduction to the</w:t>
      </w:r>
      <w:r w:rsidR="00C3739F" w:rsidRPr="00015185">
        <w:rPr>
          <w:b/>
          <w:sz w:val="28"/>
          <w:szCs w:val="28"/>
        </w:rPr>
        <w:t xml:space="preserve"> Child Development &amp; Psychology</w:t>
      </w:r>
      <w:r w:rsidRPr="00015185">
        <w:rPr>
          <w:b/>
          <w:sz w:val="28"/>
          <w:szCs w:val="28"/>
        </w:rPr>
        <w:t xml:space="preserve">    </w:t>
      </w:r>
    </w:p>
    <w:p w14:paraId="5567160B" w14:textId="4D436E21" w:rsidR="007A454F" w:rsidRDefault="0044022D" w:rsidP="00CB22BD">
      <w:pPr>
        <w:numPr>
          <w:ilvl w:val="0"/>
          <w:numId w:val="25"/>
        </w:numPr>
        <w:shd w:val="clear" w:color="auto" w:fill="FFFFFF"/>
        <w:rPr>
          <w:sz w:val="24"/>
          <w:szCs w:val="24"/>
        </w:rPr>
      </w:pPr>
      <w:r>
        <w:rPr>
          <w:sz w:val="24"/>
          <w:szCs w:val="24"/>
        </w:rPr>
        <w:t>Concept: Meaning, Nature, Scope, and Underlying Themes</w:t>
      </w:r>
    </w:p>
    <w:p w14:paraId="6EC574D8" w14:textId="6EA23E28" w:rsidR="007A454F" w:rsidRDefault="0044022D" w:rsidP="00CB22BD">
      <w:pPr>
        <w:numPr>
          <w:ilvl w:val="0"/>
          <w:numId w:val="25"/>
        </w:numPr>
        <w:shd w:val="clear" w:color="auto" w:fill="FFFFFF"/>
        <w:jc w:val="both"/>
        <w:rPr>
          <w:sz w:val="24"/>
          <w:szCs w:val="24"/>
        </w:rPr>
      </w:pPr>
      <w:r>
        <w:rPr>
          <w:sz w:val="24"/>
          <w:szCs w:val="24"/>
        </w:rPr>
        <w:t>Importance of Child Development &amp; Psychology for Teachers &amp; Parents</w:t>
      </w:r>
    </w:p>
    <w:p w14:paraId="28206766" w14:textId="64F732B5" w:rsidR="007A454F" w:rsidRDefault="0044022D" w:rsidP="00CB22BD">
      <w:pPr>
        <w:numPr>
          <w:ilvl w:val="0"/>
          <w:numId w:val="25"/>
        </w:numPr>
        <w:shd w:val="clear" w:color="auto" w:fill="FFFFFF"/>
        <w:jc w:val="both"/>
        <w:rPr>
          <w:sz w:val="24"/>
          <w:szCs w:val="24"/>
        </w:rPr>
      </w:pPr>
      <w:r>
        <w:rPr>
          <w:sz w:val="24"/>
          <w:szCs w:val="24"/>
        </w:rPr>
        <w:t>Methods</w:t>
      </w:r>
      <w:r w:rsidR="006C1995">
        <w:rPr>
          <w:sz w:val="24"/>
          <w:szCs w:val="24"/>
        </w:rPr>
        <w:t xml:space="preserve"> </w:t>
      </w:r>
      <w:r w:rsidR="006C1995" w:rsidRPr="00900895">
        <w:rPr>
          <w:sz w:val="24"/>
          <w:szCs w:val="24"/>
        </w:rPr>
        <w:t>&amp;</w:t>
      </w:r>
      <w:r>
        <w:rPr>
          <w:sz w:val="24"/>
          <w:szCs w:val="24"/>
        </w:rPr>
        <w:t xml:space="preserve"> </w:t>
      </w:r>
      <w:r w:rsidR="006C1995">
        <w:rPr>
          <w:sz w:val="24"/>
          <w:szCs w:val="24"/>
        </w:rPr>
        <w:t xml:space="preserve">Techniques </w:t>
      </w:r>
      <w:r>
        <w:rPr>
          <w:sz w:val="24"/>
          <w:szCs w:val="24"/>
        </w:rPr>
        <w:t xml:space="preserve">to study Child Development &amp; </w:t>
      </w:r>
      <w:proofErr w:type="spellStart"/>
      <w:r>
        <w:rPr>
          <w:sz w:val="24"/>
          <w:szCs w:val="24"/>
        </w:rPr>
        <w:t>Behaviour</w:t>
      </w:r>
      <w:proofErr w:type="spellEnd"/>
      <w:r>
        <w:rPr>
          <w:sz w:val="24"/>
          <w:szCs w:val="24"/>
        </w:rPr>
        <w:t xml:space="preserve">: Observation, Interview, Experimental Method, Case Study, </w:t>
      </w:r>
      <w:proofErr w:type="spellStart"/>
      <w:r>
        <w:rPr>
          <w:sz w:val="24"/>
          <w:szCs w:val="24"/>
        </w:rPr>
        <w:t>Sociometry</w:t>
      </w:r>
      <w:proofErr w:type="spellEnd"/>
    </w:p>
    <w:p w14:paraId="7E2B814D" w14:textId="77777777" w:rsidR="00EA410F" w:rsidRDefault="00EA410F" w:rsidP="00885B9A">
      <w:pPr>
        <w:shd w:val="clear" w:color="auto" w:fill="FFFFFF"/>
        <w:jc w:val="both"/>
        <w:rPr>
          <w:b/>
          <w:sz w:val="28"/>
          <w:szCs w:val="28"/>
        </w:rPr>
      </w:pPr>
    </w:p>
    <w:p w14:paraId="660C7197" w14:textId="77777777" w:rsidR="007A454F" w:rsidRPr="00015185" w:rsidRDefault="0044022D" w:rsidP="00885B9A">
      <w:pPr>
        <w:shd w:val="clear" w:color="auto" w:fill="FFFFFF"/>
        <w:jc w:val="both"/>
        <w:rPr>
          <w:b/>
          <w:sz w:val="28"/>
          <w:szCs w:val="28"/>
        </w:rPr>
      </w:pPr>
      <w:r w:rsidRPr="00015185">
        <w:rPr>
          <w:b/>
          <w:sz w:val="28"/>
          <w:szCs w:val="28"/>
        </w:rPr>
        <w:t>Unit 2</w:t>
      </w:r>
      <w:r w:rsidR="00C3739F" w:rsidRPr="00015185">
        <w:rPr>
          <w:b/>
          <w:sz w:val="28"/>
          <w:szCs w:val="28"/>
        </w:rPr>
        <w:t>: Concept of Growth &amp; Development</w:t>
      </w:r>
      <w:r w:rsidRPr="00015185">
        <w:rPr>
          <w:b/>
          <w:sz w:val="28"/>
          <w:szCs w:val="28"/>
        </w:rPr>
        <w:t xml:space="preserve">                 </w:t>
      </w:r>
      <w:r w:rsidRPr="00015185">
        <w:rPr>
          <w:b/>
          <w:sz w:val="28"/>
          <w:szCs w:val="28"/>
        </w:rPr>
        <w:tab/>
        <w:t xml:space="preserve">        </w:t>
      </w:r>
      <w:r w:rsidRPr="00015185">
        <w:rPr>
          <w:b/>
          <w:sz w:val="28"/>
          <w:szCs w:val="28"/>
        </w:rPr>
        <w:tab/>
        <w:t xml:space="preserve">        </w:t>
      </w:r>
      <w:r w:rsidRPr="00015185">
        <w:rPr>
          <w:b/>
          <w:sz w:val="28"/>
          <w:szCs w:val="28"/>
        </w:rPr>
        <w:tab/>
        <w:t xml:space="preserve"> </w:t>
      </w:r>
    </w:p>
    <w:p w14:paraId="066E8932" w14:textId="6F8F8425" w:rsidR="007A454F" w:rsidRDefault="0044022D" w:rsidP="00CB22BD">
      <w:pPr>
        <w:numPr>
          <w:ilvl w:val="0"/>
          <w:numId w:val="26"/>
        </w:numPr>
        <w:shd w:val="clear" w:color="auto" w:fill="FFFFFF"/>
        <w:jc w:val="both"/>
        <w:rPr>
          <w:sz w:val="24"/>
          <w:szCs w:val="24"/>
        </w:rPr>
      </w:pPr>
      <w:r>
        <w:rPr>
          <w:sz w:val="24"/>
          <w:szCs w:val="24"/>
        </w:rPr>
        <w:t>Growth &amp; Development: Meaning, Differentiation, Factors and Principles</w:t>
      </w:r>
    </w:p>
    <w:p w14:paraId="599206C0" w14:textId="1556ABA7" w:rsidR="007A454F" w:rsidRDefault="0044022D" w:rsidP="00CB22BD">
      <w:pPr>
        <w:numPr>
          <w:ilvl w:val="0"/>
          <w:numId w:val="26"/>
        </w:numPr>
        <w:shd w:val="clear" w:color="auto" w:fill="FFFFFF"/>
        <w:jc w:val="both"/>
        <w:rPr>
          <w:sz w:val="24"/>
          <w:szCs w:val="24"/>
        </w:rPr>
      </w:pPr>
      <w:r>
        <w:rPr>
          <w:sz w:val="24"/>
          <w:szCs w:val="24"/>
        </w:rPr>
        <w:t>Relative influence of Heredity &amp; Environment on Development; Four Parenting Styles</w:t>
      </w:r>
    </w:p>
    <w:p w14:paraId="5219C772" w14:textId="17F073ED" w:rsidR="007A454F" w:rsidRDefault="0044022D" w:rsidP="00CB22BD">
      <w:pPr>
        <w:numPr>
          <w:ilvl w:val="0"/>
          <w:numId w:val="26"/>
        </w:numPr>
        <w:shd w:val="clear" w:color="auto" w:fill="FFFFFF"/>
        <w:jc w:val="both"/>
        <w:rPr>
          <w:sz w:val="24"/>
          <w:szCs w:val="24"/>
        </w:rPr>
      </w:pPr>
      <w:r>
        <w:rPr>
          <w:sz w:val="24"/>
          <w:szCs w:val="24"/>
        </w:rPr>
        <w:t xml:space="preserve">Maturation &amp; Learning: Concept and Interaction effects on Development; Determination of Readiness to Learn; </w:t>
      </w:r>
      <w:r w:rsidR="006C1995">
        <w:rPr>
          <w:sz w:val="24"/>
          <w:szCs w:val="24"/>
        </w:rPr>
        <w:t>Characteristics of Learning</w:t>
      </w:r>
    </w:p>
    <w:p w14:paraId="42053622" w14:textId="77777777" w:rsidR="00885B9A" w:rsidRDefault="00885B9A" w:rsidP="00885B9A">
      <w:pPr>
        <w:shd w:val="clear" w:color="auto" w:fill="FFFFFF"/>
        <w:jc w:val="both"/>
        <w:rPr>
          <w:b/>
          <w:sz w:val="28"/>
          <w:szCs w:val="28"/>
        </w:rPr>
      </w:pPr>
    </w:p>
    <w:p w14:paraId="339CA371" w14:textId="77777777" w:rsidR="00C14BF4" w:rsidRDefault="00C14BF4" w:rsidP="00885B9A">
      <w:pPr>
        <w:shd w:val="clear" w:color="auto" w:fill="FFFFFF"/>
        <w:jc w:val="both"/>
        <w:rPr>
          <w:b/>
          <w:sz w:val="28"/>
          <w:szCs w:val="28"/>
        </w:rPr>
      </w:pPr>
    </w:p>
    <w:p w14:paraId="124F86ED" w14:textId="7AF7C33E" w:rsidR="007A454F" w:rsidRDefault="0044022D" w:rsidP="00885B9A">
      <w:pPr>
        <w:shd w:val="clear" w:color="auto" w:fill="FFFFFF"/>
        <w:jc w:val="both"/>
        <w:rPr>
          <w:b/>
          <w:sz w:val="24"/>
          <w:szCs w:val="24"/>
        </w:rPr>
      </w:pPr>
      <w:r w:rsidRPr="00015185">
        <w:rPr>
          <w:b/>
          <w:sz w:val="28"/>
          <w:szCs w:val="28"/>
        </w:rPr>
        <w:lastRenderedPageBreak/>
        <w:t>Unit 3</w:t>
      </w:r>
      <w:r w:rsidR="00C3739F" w:rsidRPr="00015185">
        <w:rPr>
          <w:b/>
          <w:sz w:val="28"/>
          <w:szCs w:val="28"/>
        </w:rPr>
        <w:t>: Dimensions of Child Development</w:t>
      </w:r>
      <w:r w:rsidR="00085DFE">
        <w:rPr>
          <w:b/>
          <w:sz w:val="28"/>
          <w:szCs w:val="28"/>
        </w:rPr>
        <w:t xml:space="preserve"> </w:t>
      </w:r>
      <w:r w:rsidRPr="00015185">
        <w:rPr>
          <w:b/>
          <w:sz w:val="28"/>
          <w:szCs w:val="28"/>
        </w:rPr>
        <w:t>(Concept, Stages / Characteristics / Pattern, Factors, Educational Implications)</w:t>
      </w:r>
      <w:r w:rsidRPr="00015185">
        <w:rPr>
          <w:sz w:val="28"/>
          <w:szCs w:val="28"/>
        </w:rPr>
        <w:tab/>
      </w:r>
      <w:r>
        <w:rPr>
          <w:b/>
          <w:sz w:val="24"/>
          <w:szCs w:val="24"/>
        </w:rPr>
        <w:t xml:space="preserve"> </w:t>
      </w:r>
    </w:p>
    <w:p w14:paraId="0FF7EBB9" w14:textId="71AF84C3" w:rsidR="007A454F" w:rsidRDefault="0044022D" w:rsidP="00CB22BD">
      <w:pPr>
        <w:numPr>
          <w:ilvl w:val="0"/>
          <w:numId w:val="27"/>
        </w:numPr>
        <w:shd w:val="clear" w:color="auto" w:fill="FFFFFF"/>
        <w:jc w:val="both"/>
        <w:rPr>
          <w:sz w:val="24"/>
          <w:szCs w:val="24"/>
        </w:rPr>
      </w:pPr>
      <w:r>
        <w:rPr>
          <w:sz w:val="24"/>
          <w:szCs w:val="24"/>
        </w:rPr>
        <w:t>Physical and Motor (including Four Steps of Bandura’s Social Learning Theory for learning new skills)</w:t>
      </w:r>
    </w:p>
    <w:p w14:paraId="351ABF78" w14:textId="6779E215" w:rsidR="007A454F" w:rsidRDefault="0044022D" w:rsidP="00CB22BD">
      <w:pPr>
        <w:numPr>
          <w:ilvl w:val="0"/>
          <w:numId w:val="27"/>
        </w:numPr>
        <w:shd w:val="clear" w:color="auto" w:fill="FFFFFF"/>
        <w:jc w:val="both"/>
        <w:rPr>
          <w:sz w:val="24"/>
          <w:szCs w:val="24"/>
        </w:rPr>
      </w:pPr>
      <w:r>
        <w:rPr>
          <w:sz w:val="24"/>
          <w:szCs w:val="24"/>
        </w:rPr>
        <w:t>Cognitive and Language (including Piaget’s and Vygotsky’s work)</w:t>
      </w:r>
    </w:p>
    <w:p w14:paraId="5E303F53" w14:textId="6414CE4C" w:rsidR="007A454F" w:rsidRDefault="0044022D" w:rsidP="00CB22BD">
      <w:pPr>
        <w:numPr>
          <w:ilvl w:val="0"/>
          <w:numId w:val="27"/>
        </w:numPr>
        <w:shd w:val="clear" w:color="auto" w:fill="FFFFFF"/>
        <w:jc w:val="both"/>
        <w:rPr>
          <w:sz w:val="24"/>
          <w:szCs w:val="24"/>
        </w:rPr>
      </w:pPr>
      <w:r>
        <w:rPr>
          <w:sz w:val="24"/>
          <w:szCs w:val="24"/>
        </w:rPr>
        <w:t>Social and Emotional (including Characteristics of Children’s Emotions, Erikson’s work)</w:t>
      </w:r>
    </w:p>
    <w:p w14:paraId="7BFA4018" w14:textId="77777777" w:rsidR="00885B9A" w:rsidRDefault="00885B9A" w:rsidP="00885B9A">
      <w:pPr>
        <w:shd w:val="clear" w:color="auto" w:fill="FFFFFF"/>
        <w:jc w:val="both"/>
        <w:rPr>
          <w:b/>
          <w:sz w:val="24"/>
          <w:szCs w:val="24"/>
        </w:rPr>
      </w:pPr>
    </w:p>
    <w:p w14:paraId="4A79DCF8" w14:textId="09A3F684" w:rsidR="007A454F" w:rsidRPr="00015185" w:rsidRDefault="0044022D" w:rsidP="00885B9A">
      <w:pPr>
        <w:shd w:val="clear" w:color="auto" w:fill="FFFFFF"/>
        <w:jc w:val="both"/>
        <w:rPr>
          <w:b/>
          <w:sz w:val="28"/>
          <w:szCs w:val="28"/>
        </w:rPr>
      </w:pPr>
      <w:r w:rsidRPr="00C3739F">
        <w:rPr>
          <w:b/>
          <w:szCs w:val="24"/>
        </w:rPr>
        <w:t xml:space="preserve"> </w:t>
      </w:r>
      <w:r w:rsidRPr="00015185">
        <w:rPr>
          <w:b/>
          <w:sz w:val="28"/>
          <w:szCs w:val="28"/>
        </w:rPr>
        <w:t>Unit 4</w:t>
      </w:r>
      <w:r w:rsidR="00C3739F" w:rsidRPr="00015185">
        <w:rPr>
          <w:b/>
          <w:sz w:val="28"/>
          <w:szCs w:val="28"/>
        </w:rPr>
        <w:t>:</w:t>
      </w:r>
      <w:r w:rsidR="008E3AAC">
        <w:rPr>
          <w:b/>
          <w:sz w:val="28"/>
          <w:szCs w:val="28"/>
        </w:rPr>
        <w:t xml:space="preserve"> </w:t>
      </w:r>
      <w:r w:rsidR="00E43DD9" w:rsidRPr="00015185">
        <w:rPr>
          <w:b/>
          <w:sz w:val="28"/>
          <w:szCs w:val="28"/>
        </w:rPr>
        <w:t xml:space="preserve">Inclusive Education &amp; </w:t>
      </w:r>
      <w:r w:rsidRPr="00015185">
        <w:rPr>
          <w:b/>
          <w:sz w:val="28"/>
          <w:szCs w:val="28"/>
        </w:rPr>
        <w:t>Modern Trends in Child Psychology</w:t>
      </w:r>
      <w:r w:rsidRPr="00015185">
        <w:rPr>
          <w:sz w:val="28"/>
          <w:szCs w:val="28"/>
        </w:rPr>
        <w:t xml:space="preserve">    </w:t>
      </w:r>
      <w:r w:rsidRPr="00015185">
        <w:rPr>
          <w:sz w:val="28"/>
          <w:szCs w:val="28"/>
        </w:rPr>
        <w:tab/>
      </w:r>
      <w:r w:rsidRPr="00015185">
        <w:rPr>
          <w:b/>
          <w:sz w:val="28"/>
          <w:szCs w:val="28"/>
        </w:rPr>
        <w:t xml:space="preserve"> </w:t>
      </w:r>
    </w:p>
    <w:p w14:paraId="401EE07F" w14:textId="1DC32470" w:rsidR="00072DD5" w:rsidRDefault="0044022D" w:rsidP="00CB22BD">
      <w:pPr>
        <w:numPr>
          <w:ilvl w:val="0"/>
          <w:numId w:val="28"/>
        </w:numPr>
        <w:shd w:val="clear" w:color="auto" w:fill="FFFFFF"/>
        <w:jc w:val="both"/>
        <w:rPr>
          <w:sz w:val="24"/>
          <w:szCs w:val="24"/>
        </w:rPr>
      </w:pPr>
      <w:r>
        <w:rPr>
          <w:sz w:val="24"/>
          <w:szCs w:val="24"/>
        </w:rPr>
        <w:t>Children with Special Needs: Learning Disa</w:t>
      </w:r>
      <w:r w:rsidR="00072DD5">
        <w:rPr>
          <w:sz w:val="24"/>
          <w:szCs w:val="24"/>
        </w:rPr>
        <w:t>bilities, ADHD, Gifted Learners</w:t>
      </w:r>
    </w:p>
    <w:p w14:paraId="7B975022" w14:textId="7ADEFC77" w:rsidR="007A454F" w:rsidRDefault="00836C54" w:rsidP="00CB22BD">
      <w:pPr>
        <w:numPr>
          <w:ilvl w:val="0"/>
          <w:numId w:val="28"/>
        </w:numPr>
        <w:shd w:val="clear" w:color="auto" w:fill="FFFFFF"/>
        <w:jc w:val="both"/>
        <w:rPr>
          <w:sz w:val="24"/>
          <w:szCs w:val="24"/>
        </w:rPr>
      </w:pPr>
      <w:r>
        <w:rPr>
          <w:sz w:val="24"/>
          <w:szCs w:val="24"/>
        </w:rPr>
        <w:t xml:space="preserve">Concept of Inclusive Education </w:t>
      </w:r>
      <w:r w:rsidR="00072DD5" w:rsidRPr="00836C54">
        <w:rPr>
          <w:sz w:val="24"/>
          <w:szCs w:val="24"/>
        </w:rPr>
        <w:t>&amp; Strategies for Differentiated Instruction</w:t>
      </w:r>
    </w:p>
    <w:p w14:paraId="76EA2D0C" w14:textId="3C17ABDA" w:rsidR="007A454F" w:rsidRDefault="0044022D" w:rsidP="00CB22BD">
      <w:pPr>
        <w:numPr>
          <w:ilvl w:val="0"/>
          <w:numId w:val="28"/>
        </w:numPr>
        <w:shd w:val="clear" w:color="auto" w:fill="FFFFFF"/>
        <w:jc w:val="both"/>
        <w:rPr>
          <w:sz w:val="24"/>
          <w:szCs w:val="24"/>
        </w:rPr>
      </w:pPr>
      <w:r>
        <w:rPr>
          <w:sz w:val="24"/>
          <w:szCs w:val="24"/>
        </w:rPr>
        <w:t>Multiple Intelligences: Gardner's Theory and its educational implications</w:t>
      </w:r>
    </w:p>
    <w:p w14:paraId="10CF1994" w14:textId="77777777" w:rsidR="00C3739F" w:rsidRPr="00C3739F" w:rsidRDefault="00C3739F" w:rsidP="00C3739F">
      <w:pPr>
        <w:shd w:val="clear" w:color="auto" w:fill="FFFFFF"/>
        <w:spacing w:before="240" w:line="360" w:lineRule="auto"/>
        <w:rPr>
          <w:b/>
          <w:sz w:val="28"/>
          <w:szCs w:val="28"/>
        </w:rPr>
      </w:pPr>
      <w:r w:rsidRPr="00C3739F">
        <w:rPr>
          <w:b/>
          <w:sz w:val="28"/>
          <w:szCs w:val="28"/>
        </w:rPr>
        <w:t>Suggested Tasks and Assignments</w:t>
      </w:r>
    </w:p>
    <w:p w14:paraId="7414EBC0" w14:textId="77777777" w:rsidR="007A454F" w:rsidRPr="00836C54" w:rsidRDefault="0044022D" w:rsidP="00717297">
      <w:pPr>
        <w:shd w:val="clear" w:color="auto" w:fill="FFFFFF"/>
        <w:ind w:right="30"/>
        <w:rPr>
          <w:b/>
          <w:sz w:val="24"/>
          <w:szCs w:val="24"/>
        </w:rPr>
      </w:pPr>
      <w:r w:rsidRPr="00836C54">
        <w:rPr>
          <w:b/>
          <w:sz w:val="24"/>
          <w:szCs w:val="24"/>
        </w:rPr>
        <w:t xml:space="preserve">Seminar on Topics in Child Psychology / Common </w:t>
      </w:r>
      <w:proofErr w:type="spellStart"/>
      <w:r w:rsidRPr="00836C54">
        <w:rPr>
          <w:b/>
          <w:sz w:val="24"/>
          <w:szCs w:val="24"/>
        </w:rPr>
        <w:t>Behavioural</w:t>
      </w:r>
      <w:proofErr w:type="spellEnd"/>
      <w:r w:rsidRPr="00836C54">
        <w:rPr>
          <w:b/>
          <w:sz w:val="24"/>
          <w:szCs w:val="24"/>
        </w:rPr>
        <w:t xml:space="preserve"> Concerns</w:t>
      </w:r>
      <w:r w:rsidR="00885B9A" w:rsidRPr="00836C54">
        <w:rPr>
          <w:b/>
          <w:sz w:val="24"/>
          <w:szCs w:val="24"/>
        </w:rPr>
        <w:t xml:space="preserve"> in Early Childhood (such as): </w:t>
      </w:r>
    </w:p>
    <w:p w14:paraId="61A50C4D" w14:textId="77777777" w:rsidR="007A454F" w:rsidRDefault="0044022D" w:rsidP="00885B9A">
      <w:pPr>
        <w:shd w:val="clear" w:color="auto" w:fill="FFFFFF"/>
        <w:ind w:left="90" w:right="-60"/>
        <w:jc w:val="both"/>
        <w:rPr>
          <w:sz w:val="24"/>
          <w:szCs w:val="24"/>
        </w:rPr>
      </w:pPr>
      <w:r>
        <w:rPr>
          <w:sz w:val="24"/>
          <w:szCs w:val="24"/>
        </w:rPr>
        <w:t xml:space="preserve">Handedness, Gross and Fine Motor </w:t>
      </w:r>
      <w:r w:rsidR="0048135E">
        <w:rPr>
          <w:sz w:val="24"/>
          <w:szCs w:val="24"/>
        </w:rPr>
        <w:t>Skills; Formation</w:t>
      </w:r>
      <w:r>
        <w:rPr>
          <w:sz w:val="24"/>
          <w:szCs w:val="24"/>
        </w:rPr>
        <w:t xml:space="preserve"> of Concepts; Creativity; Types of Childhood Concepts; Pleasant and Unpleasant Emotions – Curiosity, Joy, Affection, Anger, Fear; Forms of Social </w:t>
      </w:r>
      <w:proofErr w:type="spellStart"/>
      <w:r>
        <w:rPr>
          <w:sz w:val="24"/>
          <w:szCs w:val="24"/>
        </w:rPr>
        <w:t>Behaviour</w:t>
      </w:r>
      <w:proofErr w:type="spellEnd"/>
      <w:r>
        <w:rPr>
          <w:sz w:val="24"/>
          <w:szCs w:val="24"/>
        </w:rPr>
        <w:t>; Habit Formation, Breaking of Bad habits, Role of the teacher; Discipline; Aggression, Temper Tantrums, Non-Cooperation, Quarrelling, Shyness, Embarrassment, Timidity, Bedwetting, Thumb sucking, Nail biting, Stealing, S</w:t>
      </w:r>
      <w:r w:rsidR="007A0138">
        <w:rPr>
          <w:sz w:val="24"/>
          <w:szCs w:val="24"/>
        </w:rPr>
        <w:t>creen/Mobile Addiction.</w:t>
      </w:r>
    </w:p>
    <w:p w14:paraId="7C4CF627" w14:textId="77777777" w:rsidR="00FA7E9A" w:rsidRPr="00015185" w:rsidRDefault="00FA7E9A" w:rsidP="00FA7E9A">
      <w:pPr>
        <w:shd w:val="clear" w:color="auto" w:fill="FFFFFF"/>
        <w:spacing w:before="240" w:after="240"/>
        <w:rPr>
          <w:b/>
          <w:sz w:val="28"/>
          <w:szCs w:val="28"/>
        </w:rPr>
      </w:pPr>
      <w:r w:rsidRPr="00015185">
        <w:rPr>
          <w:b/>
          <w:sz w:val="28"/>
          <w:szCs w:val="28"/>
        </w:rPr>
        <w:t>Self-learning Materials</w:t>
      </w:r>
    </w:p>
    <w:tbl>
      <w:tblPr>
        <w:tblStyle w:val="a2"/>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1"/>
        <w:gridCol w:w="1544"/>
        <w:gridCol w:w="6990"/>
      </w:tblGrid>
      <w:tr w:rsidR="00867724" w:rsidRPr="00867724" w14:paraId="3959CD91" w14:textId="77777777" w:rsidTr="00867724">
        <w:trPr>
          <w:trHeight w:val="45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B8D6" w14:textId="33B30DFC" w:rsidR="00867724" w:rsidRPr="00867724" w:rsidRDefault="00867724" w:rsidP="00015185">
            <w:pPr>
              <w:shd w:val="clear" w:color="auto" w:fill="FFFFFF"/>
              <w:jc w:val="center"/>
              <w:rPr>
                <w:b/>
                <w:sz w:val="24"/>
                <w:szCs w:val="24"/>
              </w:rPr>
            </w:pPr>
            <w:proofErr w:type="spellStart"/>
            <w:r w:rsidRPr="00867724">
              <w:rPr>
                <w:b/>
                <w:sz w:val="24"/>
                <w:szCs w:val="24"/>
              </w:rPr>
              <w:t>S.No</w:t>
            </w:r>
            <w:proofErr w:type="spellEnd"/>
            <w:r w:rsidRPr="00867724">
              <w:rPr>
                <w:b/>
                <w:sz w:val="24"/>
                <w:szCs w:val="24"/>
              </w:rPr>
              <w:t>.</w:t>
            </w:r>
          </w:p>
        </w:tc>
        <w:tc>
          <w:tcPr>
            <w:tcW w:w="1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6DC529" w14:textId="438EA727" w:rsidR="00867724" w:rsidRPr="00867724" w:rsidRDefault="00867724" w:rsidP="00C3739F">
            <w:pPr>
              <w:shd w:val="clear" w:color="auto" w:fill="FFFFFF"/>
              <w:jc w:val="both"/>
              <w:rPr>
                <w:b/>
                <w:sz w:val="24"/>
                <w:szCs w:val="24"/>
              </w:rPr>
            </w:pPr>
            <w:r w:rsidRPr="00867724">
              <w:rPr>
                <w:b/>
                <w:sz w:val="24"/>
                <w:szCs w:val="24"/>
              </w:rPr>
              <w:t>Topic</w:t>
            </w:r>
          </w:p>
        </w:tc>
        <w:tc>
          <w:tcPr>
            <w:tcW w:w="6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315A17" w14:textId="5CACE109" w:rsidR="00867724" w:rsidRPr="00867724" w:rsidRDefault="00867724" w:rsidP="00C3739F">
            <w:pPr>
              <w:shd w:val="clear" w:color="auto" w:fill="FFFFFF"/>
              <w:jc w:val="both"/>
              <w:rPr>
                <w:b/>
                <w:sz w:val="24"/>
                <w:szCs w:val="24"/>
              </w:rPr>
            </w:pPr>
            <w:r w:rsidRPr="00867724">
              <w:rPr>
                <w:b/>
                <w:sz w:val="24"/>
                <w:szCs w:val="24"/>
              </w:rPr>
              <w:t>References</w:t>
            </w:r>
          </w:p>
        </w:tc>
      </w:tr>
      <w:tr w:rsidR="007A454F" w:rsidRPr="00C3739F" w14:paraId="68DF7711" w14:textId="77777777" w:rsidTr="00867724">
        <w:trPr>
          <w:trHeight w:val="851"/>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A5E2B" w14:textId="7F3DECD4" w:rsidR="007A454F" w:rsidRPr="00C3739F" w:rsidRDefault="0044022D" w:rsidP="00015185">
            <w:pPr>
              <w:shd w:val="clear" w:color="auto" w:fill="FFFFFF"/>
              <w:jc w:val="center"/>
              <w:rPr>
                <w:sz w:val="24"/>
                <w:szCs w:val="24"/>
              </w:rPr>
            </w:pPr>
            <w:r w:rsidRPr="00C3739F">
              <w:rPr>
                <w:sz w:val="24"/>
                <w:szCs w:val="24"/>
              </w:rPr>
              <w:t>1</w:t>
            </w:r>
            <w:r w:rsidR="00015185">
              <w:rPr>
                <w:sz w:val="24"/>
                <w:szCs w:val="24"/>
              </w:rPr>
              <w:t>.</w:t>
            </w:r>
          </w:p>
        </w:tc>
        <w:tc>
          <w:tcPr>
            <w:tcW w:w="1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DB5570" w14:textId="77777777" w:rsidR="007A454F" w:rsidRPr="00C3739F" w:rsidRDefault="0044022D" w:rsidP="00C3739F">
            <w:pPr>
              <w:shd w:val="clear" w:color="auto" w:fill="FFFFFF"/>
              <w:jc w:val="both"/>
              <w:rPr>
                <w:sz w:val="24"/>
                <w:szCs w:val="24"/>
              </w:rPr>
            </w:pPr>
            <w:r w:rsidRPr="00C3739F">
              <w:rPr>
                <w:sz w:val="24"/>
                <w:szCs w:val="24"/>
              </w:rPr>
              <w:t>Physical and Motor</w:t>
            </w:r>
          </w:p>
        </w:tc>
        <w:tc>
          <w:tcPr>
            <w:tcW w:w="6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697DE8" w14:textId="77777777" w:rsidR="007A454F" w:rsidRPr="00C3739F" w:rsidRDefault="009F2D52" w:rsidP="00C3739F">
            <w:pPr>
              <w:shd w:val="clear" w:color="auto" w:fill="FFFFFF"/>
              <w:jc w:val="both"/>
              <w:rPr>
                <w:sz w:val="24"/>
                <w:szCs w:val="24"/>
                <w:u w:val="single"/>
              </w:rPr>
            </w:pPr>
            <w:hyperlink r:id="rId17">
              <w:r w:rsidR="0044022D" w:rsidRPr="00C3739F">
                <w:rPr>
                  <w:sz w:val="24"/>
                  <w:szCs w:val="24"/>
                  <w:u w:val="single"/>
                </w:rPr>
                <w:t>http://egyankosh.ac.in/bitstream/123456789/7904/1/Unit-2.pdf</w:t>
              </w:r>
            </w:hyperlink>
          </w:p>
          <w:p w14:paraId="1E100D6B" w14:textId="77777777" w:rsidR="007A454F" w:rsidRPr="00C3739F" w:rsidRDefault="009F2D52" w:rsidP="00C3739F">
            <w:pPr>
              <w:shd w:val="clear" w:color="auto" w:fill="FFFFFF"/>
              <w:jc w:val="both"/>
              <w:rPr>
                <w:sz w:val="24"/>
                <w:szCs w:val="24"/>
                <w:u w:val="single"/>
              </w:rPr>
            </w:pPr>
            <w:hyperlink r:id="rId18">
              <w:r w:rsidR="0044022D" w:rsidRPr="00C3739F">
                <w:rPr>
                  <w:sz w:val="24"/>
                  <w:szCs w:val="24"/>
                  <w:u w:val="single"/>
                </w:rPr>
                <w:t>https://onlinecourses.swayam2.ac.in/nou20_ed03/unit?unit=19&amp;lesson=21</w:t>
              </w:r>
            </w:hyperlink>
          </w:p>
        </w:tc>
      </w:tr>
      <w:tr w:rsidR="007A454F" w:rsidRPr="00C3739F" w14:paraId="6F0D44D8" w14:textId="77777777" w:rsidTr="00867724">
        <w:trPr>
          <w:trHeight w:val="503"/>
        </w:trPr>
        <w:tc>
          <w:tcPr>
            <w:tcW w:w="8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E7C607" w14:textId="05B38FE8" w:rsidR="007A454F" w:rsidRPr="00C3739F" w:rsidRDefault="0044022D" w:rsidP="00015185">
            <w:pPr>
              <w:shd w:val="clear" w:color="auto" w:fill="FFFFFF"/>
              <w:jc w:val="center"/>
              <w:rPr>
                <w:sz w:val="24"/>
                <w:szCs w:val="24"/>
              </w:rPr>
            </w:pPr>
            <w:r w:rsidRPr="00C3739F">
              <w:rPr>
                <w:sz w:val="24"/>
                <w:szCs w:val="24"/>
              </w:rPr>
              <w:t>2</w:t>
            </w:r>
            <w:r w:rsidR="00015185">
              <w:rPr>
                <w:sz w:val="24"/>
                <w:szCs w:val="24"/>
              </w:rPr>
              <w:t>.</w:t>
            </w:r>
          </w:p>
        </w:tc>
        <w:tc>
          <w:tcPr>
            <w:tcW w:w="1544" w:type="dxa"/>
            <w:tcBorders>
              <w:bottom w:val="single" w:sz="8" w:space="0" w:color="000000"/>
              <w:right w:val="single" w:sz="8" w:space="0" w:color="000000"/>
            </w:tcBorders>
            <w:tcMar>
              <w:top w:w="100" w:type="dxa"/>
              <w:left w:w="100" w:type="dxa"/>
              <w:bottom w:w="100" w:type="dxa"/>
              <w:right w:w="100" w:type="dxa"/>
            </w:tcMar>
          </w:tcPr>
          <w:p w14:paraId="59A4E83D" w14:textId="77777777" w:rsidR="007A454F" w:rsidRPr="00C3739F" w:rsidRDefault="0044022D" w:rsidP="00C3739F">
            <w:pPr>
              <w:shd w:val="clear" w:color="auto" w:fill="FFFFFF"/>
              <w:jc w:val="both"/>
              <w:rPr>
                <w:sz w:val="24"/>
                <w:szCs w:val="24"/>
              </w:rPr>
            </w:pPr>
            <w:r w:rsidRPr="00C3739F">
              <w:rPr>
                <w:sz w:val="24"/>
                <w:szCs w:val="24"/>
              </w:rPr>
              <w:t>Cognitive and Language</w:t>
            </w:r>
          </w:p>
        </w:tc>
        <w:tc>
          <w:tcPr>
            <w:tcW w:w="6990" w:type="dxa"/>
            <w:tcBorders>
              <w:bottom w:val="single" w:sz="8" w:space="0" w:color="000000"/>
              <w:right w:val="single" w:sz="8" w:space="0" w:color="000000"/>
            </w:tcBorders>
            <w:tcMar>
              <w:top w:w="100" w:type="dxa"/>
              <w:left w:w="100" w:type="dxa"/>
              <w:bottom w:w="100" w:type="dxa"/>
              <w:right w:w="100" w:type="dxa"/>
            </w:tcMar>
          </w:tcPr>
          <w:p w14:paraId="266E4301" w14:textId="77777777" w:rsidR="007A454F" w:rsidRPr="00C3739F" w:rsidRDefault="009F2D52" w:rsidP="00C3739F">
            <w:pPr>
              <w:shd w:val="clear" w:color="auto" w:fill="FFFFFF"/>
              <w:jc w:val="both"/>
              <w:rPr>
                <w:sz w:val="24"/>
                <w:szCs w:val="24"/>
                <w:u w:val="single"/>
              </w:rPr>
            </w:pPr>
            <w:hyperlink r:id="rId19">
              <w:r w:rsidR="0044022D" w:rsidRPr="00C3739F">
                <w:rPr>
                  <w:sz w:val="24"/>
                  <w:szCs w:val="24"/>
                  <w:u w:val="single"/>
                </w:rPr>
                <w:t>http://egyankosh.ac.in/bitstream/123456789/7905/1/Unit-3.pdf</w:t>
              </w:r>
            </w:hyperlink>
          </w:p>
        </w:tc>
      </w:tr>
      <w:tr w:rsidR="007A454F" w:rsidRPr="00C3739F" w14:paraId="19CF7209" w14:textId="77777777" w:rsidTr="00867724">
        <w:trPr>
          <w:trHeight w:val="855"/>
        </w:trPr>
        <w:tc>
          <w:tcPr>
            <w:tcW w:w="8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6F73F" w14:textId="54A479BE" w:rsidR="007A454F" w:rsidRPr="00C3739F" w:rsidRDefault="0044022D" w:rsidP="00015185">
            <w:pPr>
              <w:shd w:val="clear" w:color="auto" w:fill="FFFFFF"/>
              <w:jc w:val="center"/>
              <w:rPr>
                <w:sz w:val="24"/>
                <w:szCs w:val="24"/>
              </w:rPr>
            </w:pPr>
            <w:r w:rsidRPr="00C3739F">
              <w:rPr>
                <w:sz w:val="24"/>
                <w:szCs w:val="24"/>
              </w:rPr>
              <w:t>3</w:t>
            </w:r>
            <w:r w:rsidR="00015185">
              <w:rPr>
                <w:sz w:val="24"/>
                <w:szCs w:val="24"/>
              </w:rPr>
              <w:t>.</w:t>
            </w:r>
          </w:p>
        </w:tc>
        <w:tc>
          <w:tcPr>
            <w:tcW w:w="1544" w:type="dxa"/>
            <w:tcBorders>
              <w:bottom w:val="single" w:sz="8" w:space="0" w:color="000000"/>
              <w:right w:val="single" w:sz="8" w:space="0" w:color="000000"/>
            </w:tcBorders>
            <w:tcMar>
              <w:top w:w="100" w:type="dxa"/>
              <w:left w:w="100" w:type="dxa"/>
              <w:bottom w:w="100" w:type="dxa"/>
              <w:right w:w="100" w:type="dxa"/>
            </w:tcMar>
          </w:tcPr>
          <w:p w14:paraId="6B181190" w14:textId="77777777" w:rsidR="007A454F" w:rsidRPr="00C3739F" w:rsidRDefault="0044022D" w:rsidP="00C3739F">
            <w:pPr>
              <w:shd w:val="clear" w:color="auto" w:fill="FFFFFF"/>
              <w:jc w:val="both"/>
              <w:rPr>
                <w:sz w:val="24"/>
                <w:szCs w:val="24"/>
              </w:rPr>
            </w:pPr>
            <w:r w:rsidRPr="00C3739F">
              <w:rPr>
                <w:sz w:val="24"/>
                <w:szCs w:val="24"/>
              </w:rPr>
              <w:t>Social, Emotional and Moral</w:t>
            </w:r>
          </w:p>
        </w:tc>
        <w:tc>
          <w:tcPr>
            <w:tcW w:w="6990" w:type="dxa"/>
            <w:tcBorders>
              <w:bottom w:val="single" w:sz="8" w:space="0" w:color="000000"/>
              <w:right w:val="single" w:sz="8" w:space="0" w:color="000000"/>
            </w:tcBorders>
            <w:tcMar>
              <w:top w:w="100" w:type="dxa"/>
              <w:left w:w="100" w:type="dxa"/>
              <w:bottom w:w="100" w:type="dxa"/>
              <w:right w:w="100" w:type="dxa"/>
            </w:tcMar>
          </w:tcPr>
          <w:p w14:paraId="1566ADE3" w14:textId="77777777" w:rsidR="007A454F" w:rsidRPr="00C3739F" w:rsidRDefault="009F2D52" w:rsidP="00C3739F">
            <w:pPr>
              <w:shd w:val="clear" w:color="auto" w:fill="FFFFFF"/>
              <w:jc w:val="both"/>
              <w:rPr>
                <w:sz w:val="24"/>
                <w:szCs w:val="24"/>
                <w:u w:val="single"/>
              </w:rPr>
            </w:pPr>
            <w:hyperlink r:id="rId20">
              <w:r w:rsidR="0044022D" w:rsidRPr="00C3739F">
                <w:rPr>
                  <w:sz w:val="24"/>
                  <w:szCs w:val="24"/>
                  <w:u w:val="single"/>
                </w:rPr>
                <w:t>http://egyankosh.ac.in/bitstream/123456789/7906/1/Unit-4.pdf</w:t>
              </w:r>
            </w:hyperlink>
          </w:p>
          <w:p w14:paraId="1F299896" w14:textId="77777777" w:rsidR="007A454F" w:rsidRPr="00C3739F" w:rsidRDefault="009F2D52" w:rsidP="00C3739F">
            <w:pPr>
              <w:shd w:val="clear" w:color="auto" w:fill="FFFFFF"/>
              <w:jc w:val="both"/>
              <w:rPr>
                <w:sz w:val="24"/>
                <w:szCs w:val="24"/>
                <w:u w:val="single"/>
              </w:rPr>
            </w:pPr>
            <w:hyperlink r:id="rId21">
              <w:r w:rsidR="0044022D" w:rsidRPr="00C3739F">
                <w:rPr>
                  <w:sz w:val="24"/>
                  <w:szCs w:val="24"/>
                  <w:u w:val="single"/>
                </w:rPr>
                <w:t>http://cbseacademic.nic.in/web_material/Curriculum21/publication/srsec/ECE_XII.pdf</w:t>
              </w:r>
            </w:hyperlink>
          </w:p>
        </w:tc>
      </w:tr>
    </w:tbl>
    <w:p w14:paraId="465677F2" w14:textId="2AC90A6E" w:rsidR="007A454F" w:rsidRPr="00CA787D" w:rsidRDefault="0044022D" w:rsidP="007A0138">
      <w:pPr>
        <w:shd w:val="clear" w:color="auto" w:fill="FFFFFF"/>
        <w:spacing w:before="240" w:after="240"/>
        <w:jc w:val="both"/>
        <w:rPr>
          <w:b/>
          <w:sz w:val="28"/>
          <w:szCs w:val="28"/>
        </w:rPr>
      </w:pPr>
      <w:r w:rsidRPr="00CA787D">
        <w:rPr>
          <w:b/>
          <w:sz w:val="28"/>
          <w:szCs w:val="28"/>
        </w:rPr>
        <w:t xml:space="preserve"> </w:t>
      </w:r>
      <w:r w:rsidR="00FA7E9A">
        <w:rPr>
          <w:b/>
          <w:sz w:val="28"/>
          <w:szCs w:val="28"/>
        </w:rPr>
        <w:t>References</w:t>
      </w:r>
    </w:p>
    <w:p w14:paraId="7E444CFC" w14:textId="77777777" w:rsidR="007A454F" w:rsidRDefault="0044022D" w:rsidP="00CB22BD">
      <w:pPr>
        <w:numPr>
          <w:ilvl w:val="0"/>
          <w:numId w:val="29"/>
        </w:numPr>
        <w:shd w:val="clear" w:color="auto" w:fill="FFFFFF"/>
        <w:spacing w:before="240"/>
        <w:jc w:val="both"/>
        <w:rPr>
          <w:sz w:val="24"/>
          <w:szCs w:val="24"/>
        </w:rPr>
      </w:pPr>
      <w:proofErr w:type="spellStart"/>
      <w:r>
        <w:rPr>
          <w:sz w:val="24"/>
          <w:szCs w:val="24"/>
        </w:rPr>
        <w:t>Ambron</w:t>
      </w:r>
      <w:proofErr w:type="spellEnd"/>
      <w:r>
        <w:rPr>
          <w:sz w:val="24"/>
          <w:szCs w:val="24"/>
        </w:rPr>
        <w:t xml:space="preserve"> S R                     </w:t>
      </w:r>
      <w:r>
        <w:rPr>
          <w:sz w:val="24"/>
          <w:szCs w:val="24"/>
        </w:rPr>
        <w:tab/>
        <w:t>Child Development</w:t>
      </w:r>
    </w:p>
    <w:p w14:paraId="1D4A6A17" w14:textId="77777777" w:rsidR="007A454F" w:rsidRDefault="0044022D" w:rsidP="00CB22BD">
      <w:pPr>
        <w:numPr>
          <w:ilvl w:val="0"/>
          <w:numId w:val="29"/>
        </w:numPr>
        <w:shd w:val="clear" w:color="auto" w:fill="FFFFFF"/>
        <w:rPr>
          <w:sz w:val="24"/>
          <w:szCs w:val="24"/>
        </w:rPr>
      </w:pPr>
      <w:proofErr w:type="spellStart"/>
      <w:r>
        <w:rPr>
          <w:sz w:val="24"/>
          <w:szCs w:val="24"/>
        </w:rPr>
        <w:t>Bengalee</w:t>
      </w:r>
      <w:proofErr w:type="spellEnd"/>
      <w:r>
        <w:rPr>
          <w:sz w:val="24"/>
          <w:szCs w:val="24"/>
        </w:rPr>
        <w:t xml:space="preserve">, M. D                </w:t>
      </w:r>
      <w:r>
        <w:rPr>
          <w:sz w:val="24"/>
          <w:szCs w:val="24"/>
        </w:rPr>
        <w:tab/>
        <w:t>Child Psychology and Child Guidance</w:t>
      </w:r>
    </w:p>
    <w:p w14:paraId="4AD4C8A6" w14:textId="77777777" w:rsidR="007A454F" w:rsidRDefault="0044022D" w:rsidP="00CB22BD">
      <w:pPr>
        <w:numPr>
          <w:ilvl w:val="0"/>
          <w:numId w:val="29"/>
        </w:numPr>
        <w:shd w:val="clear" w:color="auto" w:fill="FFFFFF"/>
        <w:rPr>
          <w:sz w:val="24"/>
          <w:szCs w:val="24"/>
        </w:rPr>
      </w:pPr>
      <w:r>
        <w:rPr>
          <w:sz w:val="24"/>
          <w:szCs w:val="24"/>
        </w:rPr>
        <w:t xml:space="preserve">Bhatia, K. K.                   </w:t>
      </w:r>
      <w:r>
        <w:rPr>
          <w:sz w:val="24"/>
          <w:szCs w:val="24"/>
        </w:rPr>
        <w:tab/>
        <w:t>Child Development</w:t>
      </w:r>
    </w:p>
    <w:p w14:paraId="60226F68" w14:textId="77777777" w:rsidR="007A454F" w:rsidRDefault="0044022D" w:rsidP="00CB22BD">
      <w:pPr>
        <w:numPr>
          <w:ilvl w:val="0"/>
          <w:numId w:val="29"/>
        </w:numPr>
        <w:shd w:val="clear" w:color="auto" w:fill="FFFFFF"/>
        <w:rPr>
          <w:sz w:val="24"/>
          <w:szCs w:val="24"/>
        </w:rPr>
      </w:pPr>
      <w:r>
        <w:rPr>
          <w:sz w:val="24"/>
          <w:szCs w:val="24"/>
        </w:rPr>
        <w:t xml:space="preserve">Chadha, </w:t>
      </w:r>
      <w:proofErr w:type="spellStart"/>
      <w:r>
        <w:rPr>
          <w:sz w:val="24"/>
          <w:szCs w:val="24"/>
        </w:rPr>
        <w:t>Anupriya</w:t>
      </w:r>
      <w:proofErr w:type="spellEnd"/>
      <w:r>
        <w:rPr>
          <w:sz w:val="24"/>
          <w:szCs w:val="24"/>
        </w:rPr>
        <w:t xml:space="preserve">            </w:t>
      </w:r>
      <w:r>
        <w:rPr>
          <w:sz w:val="24"/>
          <w:szCs w:val="24"/>
        </w:rPr>
        <w:tab/>
        <w:t>Helping Children Overcome Reading Difficulties</w:t>
      </w:r>
    </w:p>
    <w:p w14:paraId="2418C039" w14:textId="77777777" w:rsidR="007A454F" w:rsidRDefault="0044022D" w:rsidP="00CB22BD">
      <w:pPr>
        <w:numPr>
          <w:ilvl w:val="0"/>
          <w:numId w:val="29"/>
        </w:numPr>
        <w:shd w:val="clear" w:color="auto" w:fill="FFFFFF"/>
        <w:rPr>
          <w:sz w:val="24"/>
          <w:szCs w:val="24"/>
        </w:rPr>
      </w:pPr>
      <w:proofErr w:type="spellStart"/>
      <w:r>
        <w:rPr>
          <w:sz w:val="24"/>
          <w:szCs w:val="24"/>
        </w:rPr>
        <w:t>Chaube</w:t>
      </w:r>
      <w:proofErr w:type="spellEnd"/>
      <w:r>
        <w:rPr>
          <w:sz w:val="24"/>
          <w:szCs w:val="24"/>
        </w:rPr>
        <w:t xml:space="preserve">                            </w:t>
      </w:r>
      <w:r>
        <w:rPr>
          <w:sz w:val="24"/>
          <w:szCs w:val="24"/>
        </w:rPr>
        <w:tab/>
        <w:t>Developmental Psychology</w:t>
      </w:r>
    </w:p>
    <w:p w14:paraId="64932392" w14:textId="77777777" w:rsidR="007A454F" w:rsidRDefault="0044022D" w:rsidP="00CB22BD">
      <w:pPr>
        <w:numPr>
          <w:ilvl w:val="0"/>
          <w:numId w:val="29"/>
        </w:numPr>
        <w:shd w:val="clear" w:color="auto" w:fill="FFFFFF"/>
        <w:rPr>
          <w:sz w:val="24"/>
          <w:szCs w:val="24"/>
        </w:rPr>
      </w:pPr>
      <w:proofErr w:type="spellStart"/>
      <w:r>
        <w:rPr>
          <w:sz w:val="24"/>
          <w:szCs w:val="24"/>
        </w:rPr>
        <w:t>Dr</w:t>
      </w:r>
      <w:proofErr w:type="spellEnd"/>
      <w:r>
        <w:rPr>
          <w:sz w:val="24"/>
          <w:szCs w:val="24"/>
        </w:rPr>
        <w:t xml:space="preserve"> </w:t>
      </w:r>
      <w:proofErr w:type="spellStart"/>
      <w:r>
        <w:rPr>
          <w:sz w:val="24"/>
          <w:szCs w:val="24"/>
        </w:rPr>
        <w:t>Woolfson</w:t>
      </w:r>
      <w:proofErr w:type="spellEnd"/>
      <w:r>
        <w:rPr>
          <w:sz w:val="24"/>
          <w:szCs w:val="24"/>
        </w:rPr>
        <w:t xml:space="preserve">                   </w:t>
      </w:r>
      <w:r>
        <w:rPr>
          <w:sz w:val="24"/>
          <w:szCs w:val="24"/>
        </w:rPr>
        <w:tab/>
        <w:t xml:space="preserve">A-Z of Child Development                               </w:t>
      </w:r>
    </w:p>
    <w:p w14:paraId="7BC88236" w14:textId="77777777" w:rsidR="007A454F" w:rsidRDefault="0044022D" w:rsidP="00CB22BD">
      <w:pPr>
        <w:numPr>
          <w:ilvl w:val="0"/>
          <w:numId w:val="29"/>
        </w:numPr>
        <w:shd w:val="clear" w:color="auto" w:fill="FFFFFF"/>
        <w:rPr>
          <w:sz w:val="24"/>
          <w:szCs w:val="24"/>
        </w:rPr>
      </w:pPr>
      <w:r>
        <w:rPr>
          <w:sz w:val="24"/>
          <w:szCs w:val="24"/>
        </w:rPr>
        <w:lastRenderedPageBreak/>
        <w:t xml:space="preserve">Feldman, Robert S.        </w:t>
      </w:r>
      <w:r>
        <w:rPr>
          <w:sz w:val="24"/>
          <w:szCs w:val="24"/>
        </w:rPr>
        <w:tab/>
        <w:t xml:space="preserve">Discovering the </w:t>
      </w:r>
      <w:proofErr w:type="spellStart"/>
      <w:r>
        <w:rPr>
          <w:sz w:val="24"/>
          <w:szCs w:val="24"/>
        </w:rPr>
        <w:t>LifeSpan</w:t>
      </w:r>
      <w:proofErr w:type="spellEnd"/>
    </w:p>
    <w:p w14:paraId="56383A37" w14:textId="77777777" w:rsidR="007A454F" w:rsidRDefault="0044022D" w:rsidP="00CB22BD">
      <w:pPr>
        <w:numPr>
          <w:ilvl w:val="0"/>
          <w:numId w:val="29"/>
        </w:numPr>
        <w:shd w:val="clear" w:color="auto" w:fill="FFFFFF"/>
        <w:rPr>
          <w:sz w:val="24"/>
          <w:szCs w:val="24"/>
        </w:rPr>
      </w:pPr>
      <w:r>
        <w:rPr>
          <w:sz w:val="24"/>
          <w:szCs w:val="24"/>
        </w:rPr>
        <w:t xml:space="preserve">Hurlock, E B                   </w:t>
      </w:r>
      <w:r>
        <w:rPr>
          <w:sz w:val="24"/>
          <w:szCs w:val="24"/>
        </w:rPr>
        <w:tab/>
        <w:t>Child Development</w:t>
      </w:r>
    </w:p>
    <w:p w14:paraId="461E3FB3" w14:textId="77777777" w:rsidR="007A454F" w:rsidRDefault="0044022D" w:rsidP="00CB22BD">
      <w:pPr>
        <w:numPr>
          <w:ilvl w:val="0"/>
          <w:numId w:val="29"/>
        </w:numPr>
        <w:shd w:val="clear" w:color="auto" w:fill="FFFFFF"/>
        <w:rPr>
          <w:sz w:val="24"/>
          <w:szCs w:val="24"/>
        </w:rPr>
      </w:pPr>
      <w:proofErr w:type="spellStart"/>
      <w:r>
        <w:rPr>
          <w:sz w:val="24"/>
          <w:szCs w:val="24"/>
        </w:rPr>
        <w:t>Jha</w:t>
      </w:r>
      <w:proofErr w:type="spellEnd"/>
      <w:r>
        <w:rPr>
          <w:sz w:val="24"/>
          <w:szCs w:val="24"/>
        </w:rPr>
        <w:t xml:space="preserve">, Rajeev I.                  </w:t>
      </w:r>
      <w:r>
        <w:rPr>
          <w:sz w:val="24"/>
          <w:szCs w:val="24"/>
        </w:rPr>
        <w:tab/>
        <w:t>Learning and Teaching</w:t>
      </w:r>
    </w:p>
    <w:p w14:paraId="117E8933" w14:textId="77777777" w:rsidR="007A454F" w:rsidRDefault="0044022D" w:rsidP="00CB22BD">
      <w:pPr>
        <w:numPr>
          <w:ilvl w:val="0"/>
          <w:numId w:val="29"/>
        </w:numPr>
        <w:shd w:val="clear" w:color="auto" w:fill="FFFFFF"/>
        <w:rPr>
          <w:sz w:val="24"/>
          <w:szCs w:val="24"/>
        </w:rPr>
      </w:pPr>
      <w:proofErr w:type="spellStart"/>
      <w:r>
        <w:rPr>
          <w:sz w:val="24"/>
          <w:szCs w:val="24"/>
        </w:rPr>
        <w:t>Jha</w:t>
      </w:r>
      <w:proofErr w:type="spellEnd"/>
      <w:r>
        <w:rPr>
          <w:sz w:val="24"/>
          <w:szCs w:val="24"/>
        </w:rPr>
        <w:t xml:space="preserve">, Rajeev I. </w:t>
      </w:r>
      <w:r>
        <w:rPr>
          <w:sz w:val="24"/>
          <w:szCs w:val="24"/>
        </w:rPr>
        <w:tab/>
      </w:r>
      <w:r>
        <w:rPr>
          <w:sz w:val="24"/>
          <w:szCs w:val="24"/>
        </w:rPr>
        <w:tab/>
      </w:r>
      <w:r>
        <w:rPr>
          <w:sz w:val="24"/>
          <w:szCs w:val="24"/>
        </w:rPr>
        <w:tab/>
        <w:t xml:space="preserve">‘A Study of Parental Attitude Towards Pre-School Education in South Mumbai’, Journal: EDU WORLD, Issue No.: Vol. VIII, Number -5 (Special Issue), December, 2017, (UGC Notification No.62981 - 2017-2018), A. P. H. Publishing Corporation, New Delhi. </w:t>
      </w:r>
    </w:p>
    <w:p w14:paraId="3E6234D5" w14:textId="77777777" w:rsidR="007A454F" w:rsidRDefault="0044022D" w:rsidP="00CB22BD">
      <w:pPr>
        <w:numPr>
          <w:ilvl w:val="0"/>
          <w:numId w:val="29"/>
        </w:numPr>
        <w:shd w:val="clear" w:color="auto" w:fill="FFFFFF"/>
        <w:rPr>
          <w:sz w:val="24"/>
          <w:szCs w:val="24"/>
        </w:rPr>
      </w:pPr>
      <w:proofErr w:type="spellStart"/>
      <w:r>
        <w:rPr>
          <w:sz w:val="24"/>
          <w:szCs w:val="24"/>
        </w:rPr>
        <w:t>Kar</w:t>
      </w:r>
      <w:proofErr w:type="spellEnd"/>
      <w:r>
        <w:rPr>
          <w:sz w:val="24"/>
          <w:szCs w:val="24"/>
        </w:rPr>
        <w:t xml:space="preserve">, </w:t>
      </w:r>
      <w:proofErr w:type="spellStart"/>
      <w:r>
        <w:rPr>
          <w:sz w:val="24"/>
          <w:szCs w:val="24"/>
        </w:rPr>
        <w:t>Chintasmany</w:t>
      </w:r>
      <w:proofErr w:type="spellEnd"/>
      <w:r>
        <w:rPr>
          <w:sz w:val="24"/>
          <w:szCs w:val="24"/>
        </w:rPr>
        <w:t xml:space="preserve">          </w:t>
      </w:r>
      <w:r>
        <w:rPr>
          <w:sz w:val="24"/>
          <w:szCs w:val="24"/>
        </w:rPr>
        <w:tab/>
        <w:t>Exceptional Children</w:t>
      </w:r>
    </w:p>
    <w:p w14:paraId="589197E9" w14:textId="77777777" w:rsidR="007A454F" w:rsidRDefault="0044022D" w:rsidP="00CB22BD">
      <w:pPr>
        <w:numPr>
          <w:ilvl w:val="0"/>
          <w:numId w:val="29"/>
        </w:numPr>
        <w:shd w:val="clear" w:color="auto" w:fill="FFFFFF"/>
        <w:rPr>
          <w:sz w:val="24"/>
          <w:szCs w:val="24"/>
        </w:rPr>
      </w:pPr>
      <w:r>
        <w:rPr>
          <w:sz w:val="24"/>
          <w:szCs w:val="24"/>
        </w:rPr>
        <w:t xml:space="preserve">Keenan &amp; Evans            </w:t>
      </w:r>
      <w:r>
        <w:rPr>
          <w:sz w:val="24"/>
          <w:szCs w:val="24"/>
        </w:rPr>
        <w:tab/>
        <w:t>An Introduction to Child Development</w:t>
      </w:r>
    </w:p>
    <w:p w14:paraId="647D98E3" w14:textId="77777777" w:rsidR="007A454F" w:rsidRDefault="0044022D" w:rsidP="00CB22BD">
      <w:pPr>
        <w:numPr>
          <w:ilvl w:val="0"/>
          <w:numId w:val="29"/>
        </w:numPr>
        <w:shd w:val="clear" w:color="auto" w:fill="FFFFFF"/>
        <w:rPr>
          <w:sz w:val="24"/>
          <w:szCs w:val="24"/>
        </w:rPr>
      </w:pPr>
      <w:r>
        <w:rPr>
          <w:sz w:val="24"/>
          <w:szCs w:val="24"/>
        </w:rPr>
        <w:t xml:space="preserve">NCERT Textbook (old) </w:t>
      </w:r>
      <w:r>
        <w:rPr>
          <w:sz w:val="24"/>
          <w:szCs w:val="24"/>
        </w:rPr>
        <w:tab/>
        <w:t xml:space="preserve">Child Psychology                                      </w:t>
      </w:r>
      <w:r>
        <w:rPr>
          <w:sz w:val="24"/>
          <w:szCs w:val="24"/>
        </w:rPr>
        <w:tab/>
      </w:r>
    </w:p>
    <w:p w14:paraId="415F351A" w14:textId="77777777" w:rsidR="007A454F" w:rsidRDefault="0044022D" w:rsidP="00CB22BD">
      <w:pPr>
        <w:numPr>
          <w:ilvl w:val="0"/>
          <w:numId w:val="29"/>
        </w:numPr>
        <w:shd w:val="clear" w:color="auto" w:fill="FFFFFF"/>
        <w:rPr>
          <w:sz w:val="24"/>
          <w:szCs w:val="24"/>
        </w:rPr>
      </w:pPr>
      <w:proofErr w:type="spellStart"/>
      <w:r>
        <w:rPr>
          <w:sz w:val="24"/>
          <w:szCs w:val="24"/>
        </w:rPr>
        <w:t>Onita</w:t>
      </w:r>
      <w:proofErr w:type="spellEnd"/>
      <w:r>
        <w:rPr>
          <w:sz w:val="24"/>
          <w:szCs w:val="24"/>
        </w:rPr>
        <w:t xml:space="preserve"> </w:t>
      </w:r>
      <w:proofErr w:type="spellStart"/>
      <w:r>
        <w:rPr>
          <w:sz w:val="24"/>
          <w:szCs w:val="24"/>
        </w:rPr>
        <w:t>Nakra</w:t>
      </w:r>
      <w:proofErr w:type="spellEnd"/>
      <w:r>
        <w:rPr>
          <w:sz w:val="24"/>
          <w:szCs w:val="24"/>
        </w:rPr>
        <w:t xml:space="preserve">                    </w:t>
      </w:r>
      <w:r>
        <w:rPr>
          <w:sz w:val="24"/>
          <w:szCs w:val="24"/>
        </w:rPr>
        <w:tab/>
        <w:t>Learning Difficulties</w:t>
      </w:r>
    </w:p>
    <w:p w14:paraId="7C84EADA" w14:textId="77777777" w:rsidR="007A454F" w:rsidRDefault="0044022D" w:rsidP="00CB22BD">
      <w:pPr>
        <w:numPr>
          <w:ilvl w:val="0"/>
          <w:numId w:val="29"/>
        </w:numPr>
        <w:shd w:val="clear" w:color="auto" w:fill="FFFFFF"/>
        <w:rPr>
          <w:sz w:val="24"/>
          <w:szCs w:val="24"/>
        </w:rPr>
      </w:pPr>
      <w:r>
        <w:rPr>
          <w:sz w:val="24"/>
          <w:szCs w:val="24"/>
        </w:rPr>
        <w:t xml:space="preserve">R A Sharma                    </w:t>
      </w:r>
      <w:r>
        <w:rPr>
          <w:sz w:val="24"/>
          <w:szCs w:val="24"/>
        </w:rPr>
        <w:tab/>
        <w:t>Fundamentals of Learning Difficulties</w:t>
      </w:r>
    </w:p>
    <w:p w14:paraId="1232A72F" w14:textId="77777777" w:rsidR="007A454F" w:rsidRDefault="0044022D" w:rsidP="00CB22BD">
      <w:pPr>
        <w:numPr>
          <w:ilvl w:val="0"/>
          <w:numId w:val="29"/>
        </w:numPr>
        <w:shd w:val="clear" w:color="auto" w:fill="FFFFFF"/>
        <w:spacing w:after="240"/>
        <w:rPr>
          <w:sz w:val="24"/>
          <w:szCs w:val="24"/>
        </w:rPr>
      </w:pPr>
      <w:r>
        <w:rPr>
          <w:sz w:val="24"/>
          <w:szCs w:val="24"/>
        </w:rPr>
        <w:t xml:space="preserve">Rao, </w:t>
      </w:r>
      <w:proofErr w:type="spellStart"/>
      <w:r>
        <w:rPr>
          <w:sz w:val="24"/>
          <w:szCs w:val="24"/>
        </w:rPr>
        <w:t>Usha</w:t>
      </w:r>
      <w:proofErr w:type="spellEnd"/>
      <w:r>
        <w:rPr>
          <w:sz w:val="24"/>
          <w:szCs w:val="24"/>
        </w:rPr>
        <w:t xml:space="preserve">                        </w:t>
      </w:r>
      <w:r>
        <w:rPr>
          <w:sz w:val="24"/>
          <w:szCs w:val="24"/>
        </w:rPr>
        <w:tab/>
        <w:t>Exceptional Children</w:t>
      </w:r>
    </w:p>
    <w:p w14:paraId="3C445E76" w14:textId="77777777" w:rsidR="00AC384F" w:rsidRDefault="00AC384F">
      <w:pPr>
        <w:rPr>
          <w:b/>
          <w:sz w:val="32"/>
          <w:szCs w:val="32"/>
        </w:rPr>
      </w:pPr>
      <w:r>
        <w:rPr>
          <w:b/>
          <w:sz w:val="32"/>
          <w:szCs w:val="32"/>
        </w:rPr>
        <w:br w:type="page"/>
      </w:r>
    </w:p>
    <w:p w14:paraId="25E8AB09" w14:textId="77777777" w:rsidR="007A454F" w:rsidRPr="007A0138" w:rsidRDefault="0044022D" w:rsidP="00627134">
      <w:pPr>
        <w:shd w:val="clear" w:color="auto" w:fill="FFFFFF"/>
        <w:jc w:val="center"/>
        <w:rPr>
          <w:b/>
          <w:sz w:val="32"/>
          <w:szCs w:val="32"/>
        </w:rPr>
      </w:pPr>
      <w:r w:rsidRPr="007A0138">
        <w:rPr>
          <w:b/>
          <w:sz w:val="32"/>
          <w:szCs w:val="32"/>
        </w:rPr>
        <w:lastRenderedPageBreak/>
        <w:t xml:space="preserve">Core </w:t>
      </w:r>
      <w:r w:rsidR="0048135E" w:rsidRPr="007A0138">
        <w:rPr>
          <w:b/>
          <w:sz w:val="32"/>
          <w:szCs w:val="32"/>
        </w:rPr>
        <w:t>Course ECEP</w:t>
      </w:r>
      <w:r w:rsidRPr="007A0138">
        <w:rPr>
          <w:b/>
          <w:sz w:val="32"/>
          <w:szCs w:val="32"/>
        </w:rPr>
        <w:t>-103</w:t>
      </w:r>
    </w:p>
    <w:p w14:paraId="69F64DC3" w14:textId="77777777" w:rsidR="007A454F" w:rsidRPr="007A0138" w:rsidRDefault="0044022D" w:rsidP="00627134">
      <w:pPr>
        <w:shd w:val="clear" w:color="auto" w:fill="FFFFFF"/>
        <w:jc w:val="center"/>
        <w:rPr>
          <w:b/>
          <w:sz w:val="32"/>
          <w:szCs w:val="32"/>
        </w:rPr>
      </w:pPr>
      <w:r w:rsidRPr="007A0138">
        <w:rPr>
          <w:b/>
          <w:sz w:val="32"/>
          <w:szCs w:val="32"/>
        </w:rPr>
        <w:t xml:space="preserve">Early Childhood Curriculum and Planning </w:t>
      </w:r>
    </w:p>
    <w:p w14:paraId="29121559" w14:textId="77777777" w:rsidR="007A454F" w:rsidRPr="00627134" w:rsidRDefault="0044022D" w:rsidP="00627134">
      <w:pPr>
        <w:shd w:val="clear" w:color="auto" w:fill="FFFFFF"/>
        <w:jc w:val="center"/>
        <w:rPr>
          <w:b/>
          <w:sz w:val="32"/>
          <w:szCs w:val="32"/>
        </w:rPr>
      </w:pPr>
      <w:r w:rsidRPr="00627134">
        <w:rPr>
          <w:b/>
          <w:sz w:val="32"/>
          <w:szCs w:val="32"/>
        </w:rPr>
        <w:t>(4 Credits – 100 Marks)</w:t>
      </w:r>
    </w:p>
    <w:p w14:paraId="35C9B333" w14:textId="77777777" w:rsidR="007A454F" w:rsidRPr="00C3739F" w:rsidRDefault="0044022D">
      <w:pPr>
        <w:shd w:val="clear" w:color="auto" w:fill="FFFFFF"/>
        <w:spacing w:before="240" w:line="360" w:lineRule="auto"/>
        <w:rPr>
          <w:b/>
          <w:sz w:val="28"/>
          <w:szCs w:val="24"/>
        </w:rPr>
      </w:pPr>
      <w:r w:rsidRPr="00C3739F">
        <w:rPr>
          <w:b/>
          <w:sz w:val="28"/>
          <w:szCs w:val="24"/>
        </w:rPr>
        <w:t xml:space="preserve"> Preamble</w:t>
      </w:r>
    </w:p>
    <w:p w14:paraId="15EC8A64" w14:textId="3E3B0E5C" w:rsidR="007A454F" w:rsidRDefault="0044022D" w:rsidP="00085DFE">
      <w:pPr>
        <w:shd w:val="clear" w:color="auto" w:fill="FFFFFF"/>
        <w:spacing w:before="240"/>
        <w:jc w:val="both"/>
        <w:rPr>
          <w:sz w:val="24"/>
          <w:szCs w:val="24"/>
        </w:rPr>
      </w:pPr>
      <w:r>
        <w:rPr>
          <w:sz w:val="24"/>
          <w:szCs w:val="24"/>
        </w:rPr>
        <w:t xml:space="preserve">The teachers in the modern era need to be aware of all the content &amp; modern methodologies in order to address the needs of the children. This course comprises subject knowledge, teaching approaches, assessment and knowledge to upbringing children. The special focus is on the </w:t>
      </w:r>
      <w:proofErr w:type="gramStart"/>
      <w:r>
        <w:rPr>
          <w:sz w:val="24"/>
          <w:szCs w:val="24"/>
        </w:rPr>
        <w:t>child‘</w:t>
      </w:r>
      <w:proofErr w:type="gramEnd"/>
      <w:r>
        <w:rPr>
          <w:sz w:val="24"/>
          <w:szCs w:val="24"/>
        </w:rPr>
        <w:t>s physical, social and emotional growth through various teacher and child directed activities.</w:t>
      </w:r>
      <w:r w:rsidR="00F674BD">
        <w:rPr>
          <w:sz w:val="24"/>
          <w:szCs w:val="24"/>
        </w:rPr>
        <w:t xml:space="preserve"> </w:t>
      </w:r>
      <w:r>
        <w:rPr>
          <w:sz w:val="24"/>
          <w:szCs w:val="24"/>
        </w:rPr>
        <w:t xml:space="preserve">The course will help to ensure opportunities for holistic learning, growth &amp; development. </w:t>
      </w:r>
    </w:p>
    <w:p w14:paraId="2E85D028" w14:textId="77777777" w:rsidR="007A0138" w:rsidRDefault="007A0138" w:rsidP="007A0138">
      <w:pPr>
        <w:shd w:val="clear" w:color="auto" w:fill="FFFFFF"/>
        <w:jc w:val="both"/>
        <w:rPr>
          <w:b/>
          <w:sz w:val="24"/>
          <w:szCs w:val="24"/>
        </w:rPr>
      </w:pPr>
    </w:p>
    <w:p w14:paraId="5E8F605A" w14:textId="77777777" w:rsidR="007A454F" w:rsidRPr="00C3739F" w:rsidRDefault="0044022D" w:rsidP="007A0138">
      <w:pPr>
        <w:shd w:val="clear" w:color="auto" w:fill="FFFFFF"/>
        <w:spacing w:before="240"/>
        <w:rPr>
          <w:b/>
          <w:sz w:val="28"/>
          <w:szCs w:val="24"/>
        </w:rPr>
      </w:pPr>
      <w:r w:rsidRPr="00C3739F">
        <w:rPr>
          <w:b/>
          <w:sz w:val="28"/>
          <w:szCs w:val="24"/>
        </w:rPr>
        <w:t>Course Objectives</w:t>
      </w:r>
    </w:p>
    <w:p w14:paraId="3D704406" w14:textId="77777777" w:rsidR="007A0138" w:rsidRDefault="007A0138" w:rsidP="007A0138">
      <w:pPr>
        <w:shd w:val="clear" w:color="auto" w:fill="FFFFFF"/>
        <w:rPr>
          <w:b/>
          <w:sz w:val="24"/>
          <w:szCs w:val="24"/>
        </w:rPr>
      </w:pPr>
    </w:p>
    <w:p w14:paraId="16EE602A" w14:textId="610C8A3B" w:rsidR="007A454F" w:rsidRDefault="0044022D" w:rsidP="00CB22BD">
      <w:pPr>
        <w:numPr>
          <w:ilvl w:val="0"/>
          <w:numId w:val="9"/>
        </w:numPr>
        <w:shd w:val="clear" w:color="auto" w:fill="FFFFFF"/>
        <w:jc w:val="both"/>
        <w:rPr>
          <w:sz w:val="28"/>
          <w:szCs w:val="28"/>
        </w:rPr>
      </w:pPr>
      <w:r>
        <w:rPr>
          <w:sz w:val="24"/>
          <w:szCs w:val="24"/>
        </w:rPr>
        <w:t>To explore the different senses, cognitive processes and concepts which are the foundation for highe</w:t>
      </w:r>
      <w:r w:rsidR="00836C54">
        <w:rPr>
          <w:sz w:val="24"/>
          <w:szCs w:val="24"/>
        </w:rPr>
        <w:t>r order thinking and reasoning</w:t>
      </w:r>
    </w:p>
    <w:p w14:paraId="51EBF7C2" w14:textId="58954189" w:rsidR="007A454F" w:rsidRDefault="0044022D" w:rsidP="00CB22BD">
      <w:pPr>
        <w:numPr>
          <w:ilvl w:val="0"/>
          <w:numId w:val="9"/>
        </w:numPr>
        <w:shd w:val="clear" w:color="auto" w:fill="FFFFFF"/>
        <w:jc w:val="both"/>
        <w:rPr>
          <w:sz w:val="28"/>
          <w:szCs w:val="28"/>
        </w:rPr>
      </w:pPr>
      <w:r>
        <w:rPr>
          <w:sz w:val="24"/>
          <w:szCs w:val="24"/>
        </w:rPr>
        <w:t xml:space="preserve">To </w:t>
      </w:r>
      <w:proofErr w:type="spellStart"/>
      <w:r>
        <w:rPr>
          <w:sz w:val="24"/>
          <w:szCs w:val="24"/>
        </w:rPr>
        <w:t>analyse</w:t>
      </w:r>
      <w:proofErr w:type="spellEnd"/>
      <w:r>
        <w:rPr>
          <w:sz w:val="24"/>
          <w:szCs w:val="24"/>
        </w:rPr>
        <w:t xml:space="preserve"> and use the age appropriate pedagogies in </w:t>
      </w:r>
      <w:r w:rsidR="00836C54">
        <w:rPr>
          <w:sz w:val="24"/>
          <w:szCs w:val="24"/>
        </w:rPr>
        <w:t>the teaching - learning process</w:t>
      </w:r>
    </w:p>
    <w:p w14:paraId="648CB8C6" w14:textId="3DD317C6" w:rsidR="007A454F" w:rsidRDefault="0044022D" w:rsidP="00CB22BD">
      <w:pPr>
        <w:numPr>
          <w:ilvl w:val="0"/>
          <w:numId w:val="9"/>
        </w:numPr>
        <w:shd w:val="clear" w:color="auto" w:fill="FFFFFF"/>
        <w:jc w:val="both"/>
        <w:rPr>
          <w:sz w:val="28"/>
          <w:szCs w:val="28"/>
        </w:rPr>
      </w:pPr>
      <w:r>
        <w:rPr>
          <w:sz w:val="24"/>
          <w:szCs w:val="24"/>
        </w:rPr>
        <w:t>To develop an understanding among student teachers about the content development and Enrichment for ef</w:t>
      </w:r>
      <w:r w:rsidR="00836C54">
        <w:rPr>
          <w:sz w:val="24"/>
          <w:szCs w:val="24"/>
        </w:rPr>
        <w:t>fective classroom interventions</w:t>
      </w:r>
    </w:p>
    <w:p w14:paraId="059961F8" w14:textId="705B4B42" w:rsidR="007A454F" w:rsidRDefault="0044022D" w:rsidP="00CB22BD">
      <w:pPr>
        <w:numPr>
          <w:ilvl w:val="0"/>
          <w:numId w:val="9"/>
        </w:numPr>
        <w:shd w:val="clear" w:color="auto" w:fill="FFFFFF"/>
        <w:jc w:val="both"/>
        <w:rPr>
          <w:sz w:val="28"/>
          <w:szCs w:val="28"/>
        </w:rPr>
      </w:pPr>
      <w:r>
        <w:rPr>
          <w:sz w:val="24"/>
          <w:szCs w:val="24"/>
        </w:rPr>
        <w:t xml:space="preserve">To develop the skill of curriculum </w:t>
      </w:r>
      <w:r w:rsidR="00836C54">
        <w:rPr>
          <w:sz w:val="24"/>
          <w:szCs w:val="24"/>
        </w:rPr>
        <w:t>planning among student teachers</w:t>
      </w:r>
    </w:p>
    <w:p w14:paraId="685018FE" w14:textId="65EB5EEF" w:rsidR="007A454F" w:rsidRDefault="0044022D" w:rsidP="00CB22BD">
      <w:pPr>
        <w:numPr>
          <w:ilvl w:val="0"/>
          <w:numId w:val="9"/>
        </w:numPr>
        <w:shd w:val="clear" w:color="auto" w:fill="FFFFFF"/>
        <w:spacing w:after="240"/>
        <w:jc w:val="both"/>
        <w:rPr>
          <w:sz w:val="28"/>
          <w:szCs w:val="28"/>
        </w:rPr>
      </w:pPr>
      <w:r>
        <w:rPr>
          <w:sz w:val="24"/>
          <w:szCs w:val="24"/>
        </w:rPr>
        <w:t>To develop the skill of integrating ICT in teaching learning &amp; assessment processes in pedagogical inter</w:t>
      </w:r>
      <w:r w:rsidR="00836C54">
        <w:rPr>
          <w:sz w:val="24"/>
          <w:szCs w:val="24"/>
        </w:rPr>
        <w:t>ventions among student teachers</w:t>
      </w:r>
    </w:p>
    <w:p w14:paraId="63DBC76D" w14:textId="77777777" w:rsidR="007A454F" w:rsidRPr="00C3739F" w:rsidRDefault="0044022D" w:rsidP="00D37B71">
      <w:pPr>
        <w:shd w:val="clear" w:color="auto" w:fill="FFFFFF"/>
        <w:rPr>
          <w:b/>
          <w:sz w:val="28"/>
          <w:szCs w:val="24"/>
        </w:rPr>
      </w:pPr>
      <w:r w:rsidRPr="00C3739F">
        <w:rPr>
          <w:b/>
          <w:sz w:val="28"/>
          <w:szCs w:val="24"/>
        </w:rPr>
        <w:t>Course Learning Outcomes (CLO)</w:t>
      </w:r>
    </w:p>
    <w:p w14:paraId="017E83CF" w14:textId="77777777" w:rsidR="00D37B71" w:rsidRDefault="00D37B71" w:rsidP="00D37B71">
      <w:pPr>
        <w:shd w:val="clear" w:color="auto" w:fill="FFFFFF"/>
        <w:rPr>
          <w:b/>
          <w:sz w:val="24"/>
          <w:szCs w:val="24"/>
        </w:rPr>
      </w:pPr>
    </w:p>
    <w:p w14:paraId="6D933C31" w14:textId="23DE5239" w:rsidR="007A454F" w:rsidRDefault="0044022D" w:rsidP="00D37B71">
      <w:pPr>
        <w:shd w:val="clear" w:color="auto" w:fill="FFFFFF"/>
        <w:rPr>
          <w:sz w:val="24"/>
          <w:szCs w:val="24"/>
        </w:rPr>
      </w:pPr>
      <w:r>
        <w:rPr>
          <w:sz w:val="24"/>
          <w:szCs w:val="24"/>
        </w:rPr>
        <w:t>At the end of the course, the student will be able to</w:t>
      </w:r>
      <w:r w:rsidR="00F674BD">
        <w:rPr>
          <w:sz w:val="24"/>
          <w:szCs w:val="24"/>
        </w:rPr>
        <w:t>:</w:t>
      </w:r>
      <w:r>
        <w:rPr>
          <w:sz w:val="24"/>
          <w:szCs w:val="24"/>
        </w:rPr>
        <w:t xml:space="preserve"> </w:t>
      </w:r>
    </w:p>
    <w:p w14:paraId="44791325" w14:textId="77777777" w:rsidR="00D37B71" w:rsidRDefault="00D37B71" w:rsidP="00D37B71">
      <w:pPr>
        <w:shd w:val="clear" w:color="auto" w:fill="FFFFFF"/>
        <w:rPr>
          <w:sz w:val="24"/>
          <w:szCs w:val="24"/>
        </w:rPr>
      </w:pPr>
    </w:p>
    <w:p w14:paraId="73E054AB" w14:textId="2CB98FEF" w:rsidR="007A454F" w:rsidRDefault="0044022D" w:rsidP="00CB22BD">
      <w:pPr>
        <w:numPr>
          <w:ilvl w:val="0"/>
          <w:numId w:val="13"/>
        </w:numPr>
        <w:shd w:val="clear" w:color="auto" w:fill="FFFFFF"/>
        <w:rPr>
          <w:sz w:val="28"/>
          <w:szCs w:val="28"/>
        </w:rPr>
      </w:pPr>
      <w:r>
        <w:rPr>
          <w:sz w:val="24"/>
          <w:szCs w:val="24"/>
        </w:rPr>
        <w:t>Narrate a story with the help of</w:t>
      </w:r>
      <w:r w:rsidR="00836C54">
        <w:rPr>
          <w:sz w:val="24"/>
          <w:szCs w:val="24"/>
        </w:rPr>
        <w:t xml:space="preserve"> props at early childhood level</w:t>
      </w:r>
    </w:p>
    <w:p w14:paraId="001D2959" w14:textId="1B522EA6" w:rsidR="007A454F" w:rsidRDefault="0044022D" w:rsidP="00CB22BD">
      <w:pPr>
        <w:numPr>
          <w:ilvl w:val="0"/>
          <w:numId w:val="13"/>
        </w:numPr>
        <w:shd w:val="clear" w:color="auto" w:fill="FFFFFF"/>
        <w:rPr>
          <w:sz w:val="28"/>
          <w:szCs w:val="28"/>
        </w:rPr>
      </w:pPr>
      <w:r>
        <w:rPr>
          <w:sz w:val="24"/>
          <w:szCs w:val="24"/>
        </w:rPr>
        <w:t>Elucidate the play-way method for teaching mathematical co</w:t>
      </w:r>
      <w:r w:rsidR="00836C54">
        <w:rPr>
          <w:sz w:val="24"/>
          <w:szCs w:val="24"/>
        </w:rPr>
        <w:t>ncepts at early childhood level</w:t>
      </w:r>
    </w:p>
    <w:p w14:paraId="79C7ED4E" w14:textId="5111D135" w:rsidR="007A454F" w:rsidRDefault="0044022D" w:rsidP="00CB22BD">
      <w:pPr>
        <w:numPr>
          <w:ilvl w:val="0"/>
          <w:numId w:val="13"/>
        </w:numPr>
        <w:shd w:val="clear" w:color="auto" w:fill="FFFFFF"/>
        <w:rPr>
          <w:sz w:val="28"/>
          <w:szCs w:val="28"/>
        </w:rPr>
      </w:pPr>
      <w:r>
        <w:rPr>
          <w:sz w:val="24"/>
          <w:szCs w:val="24"/>
        </w:rPr>
        <w:t>Create a course content in one of the t</w:t>
      </w:r>
      <w:r w:rsidR="00836C54">
        <w:rPr>
          <w:sz w:val="24"/>
          <w:szCs w:val="24"/>
        </w:rPr>
        <w:t>opics - plants at nursery level</w:t>
      </w:r>
    </w:p>
    <w:p w14:paraId="05E7CF77" w14:textId="7884C7FC" w:rsidR="007A454F" w:rsidRDefault="0044022D" w:rsidP="00CB22BD">
      <w:pPr>
        <w:numPr>
          <w:ilvl w:val="0"/>
          <w:numId w:val="13"/>
        </w:numPr>
        <w:shd w:val="clear" w:color="auto" w:fill="FFFFFF"/>
        <w:rPr>
          <w:sz w:val="28"/>
          <w:szCs w:val="28"/>
        </w:rPr>
      </w:pPr>
      <w:r>
        <w:rPr>
          <w:sz w:val="24"/>
          <w:szCs w:val="24"/>
        </w:rPr>
        <w:t xml:space="preserve">Prepare a </w:t>
      </w:r>
      <w:r w:rsidR="00C3739F">
        <w:rPr>
          <w:sz w:val="24"/>
          <w:szCs w:val="24"/>
        </w:rPr>
        <w:t>one-week</w:t>
      </w:r>
      <w:r w:rsidR="00836C54">
        <w:rPr>
          <w:sz w:val="24"/>
          <w:szCs w:val="24"/>
        </w:rPr>
        <w:t xml:space="preserve"> curriculum for Junior KG level</w:t>
      </w:r>
    </w:p>
    <w:p w14:paraId="290EA8FA" w14:textId="3D0D47AB" w:rsidR="007A454F" w:rsidRDefault="0044022D" w:rsidP="00CB22BD">
      <w:pPr>
        <w:numPr>
          <w:ilvl w:val="0"/>
          <w:numId w:val="13"/>
        </w:numPr>
        <w:shd w:val="clear" w:color="auto" w:fill="FFFFFF"/>
        <w:spacing w:after="240"/>
        <w:rPr>
          <w:sz w:val="28"/>
          <w:szCs w:val="28"/>
        </w:rPr>
      </w:pPr>
      <w:r>
        <w:rPr>
          <w:sz w:val="24"/>
          <w:szCs w:val="24"/>
        </w:rPr>
        <w:t xml:space="preserve">Prepare a digital lesson to teach concepts and poems to early childhood </w:t>
      </w:r>
      <w:r w:rsidR="00836C54">
        <w:rPr>
          <w:sz w:val="24"/>
          <w:szCs w:val="24"/>
        </w:rPr>
        <w:t>level</w:t>
      </w:r>
    </w:p>
    <w:p w14:paraId="327540C2" w14:textId="1879BC8C" w:rsidR="007A454F" w:rsidRPr="00006DA6" w:rsidRDefault="00085DFE" w:rsidP="00D37B71">
      <w:pPr>
        <w:shd w:val="clear" w:color="auto" w:fill="FFFFFF"/>
        <w:rPr>
          <w:b/>
          <w:sz w:val="28"/>
          <w:szCs w:val="28"/>
        </w:rPr>
      </w:pPr>
      <w:r>
        <w:rPr>
          <w:b/>
          <w:sz w:val="28"/>
          <w:szCs w:val="28"/>
        </w:rPr>
        <w:t xml:space="preserve">Unit </w:t>
      </w:r>
      <w:r w:rsidR="0044022D" w:rsidRPr="00006DA6">
        <w:rPr>
          <w:b/>
          <w:sz w:val="28"/>
          <w:szCs w:val="28"/>
        </w:rPr>
        <w:t>1</w:t>
      </w:r>
      <w:r>
        <w:rPr>
          <w:b/>
          <w:sz w:val="28"/>
          <w:szCs w:val="28"/>
        </w:rPr>
        <w:t>:</w:t>
      </w:r>
      <w:r w:rsidR="0044022D" w:rsidRPr="00006DA6">
        <w:rPr>
          <w:b/>
          <w:sz w:val="28"/>
          <w:szCs w:val="28"/>
        </w:rPr>
        <w:t xml:space="preserve"> Early Child Learning and Development </w:t>
      </w:r>
    </w:p>
    <w:p w14:paraId="57422652" w14:textId="77777777" w:rsidR="00D37B71" w:rsidRDefault="00D37B71" w:rsidP="00D37B71">
      <w:pPr>
        <w:shd w:val="clear" w:color="auto" w:fill="FFFFFF"/>
        <w:rPr>
          <w:b/>
          <w:sz w:val="24"/>
          <w:szCs w:val="24"/>
        </w:rPr>
      </w:pPr>
    </w:p>
    <w:p w14:paraId="1FC4FB72" w14:textId="73A1CE56" w:rsidR="007A454F" w:rsidRPr="00D37B71" w:rsidRDefault="0044022D" w:rsidP="00CB22BD">
      <w:pPr>
        <w:pStyle w:val="ListParagraph"/>
        <w:numPr>
          <w:ilvl w:val="0"/>
          <w:numId w:val="30"/>
        </w:numPr>
        <w:shd w:val="clear" w:color="auto" w:fill="FFFFFF"/>
        <w:rPr>
          <w:sz w:val="24"/>
          <w:szCs w:val="24"/>
        </w:rPr>
      </w:pPr>
      <w:r w:rsidRPr="00D37B71">
        <w:rPr>
          <w:sz w:val="24"/>
          <w:szCs w:val="24"/>
        </w:rPr>
        <w:t xml:space="preserve">Pathway to Learning - Sensory Exploration and Motor Development   </w:t>
      </w:r>
    </w:p>
    <w:p w14:paraId="62EF0E37" w14:textId="4A394964" w:rsidR="007A454F" w:rsidRPr="00D37B71" w:rsidRDefault="0044022D" w:rsidP="00CB22BD">
      <w:pPr>
        <w:pStyle w:val="ListParagraph"/>
        <w:numPr>
          <w:ilvl w:val="0"/>
          <w:numId w:val="30"/>
        </w:numPr>
        <w:shd w:val="clear" w:color="auto" w:fill="FFFFFF"/>
        <w:rPr>
          <w:sz w:val="24"/>
          <w:szCs w:val="24"/>
        </w:rPr>
      </w:pPr>
      <w:r w:rsidRPr="00D37B71">
        <w:rPr>
          <w:sz w:val="24"/>
          <w:szCs w:val="24"/>
        </w:rPr>
        <w:t xml:space="preserve">Language Development -L-S-R-W  </w:t>
      </w:r>
    </w:p>
    <w:p w14:paraId="080150F7" w14:textId="5FC12B3C" w:rsidR="007A454F" w:rsidRPr="00D37B71" w:rsidRDefault="0044022D" w:rsidP="00CB22BD">
      <w:pPr>
        <w:pStyle w:val="ListParagraph"/>
        <w:numPr>
          <w:ilvl w:val="0"/>
          <w:numId w:val="30"/>
        </w:numPr>
        <w:shd w:val="clear" w:color="auto" w:fill="FFFFFF"/>
        <w:rPr>
          <w:sz w:val="24"/>
          <w:szCs w:val="24"/>
        </w:rPr>
      </w:pPr>
      <w:r w:rsidRPr="00D37B71">
        <w:rPr>
          <w:sz w:val="24"/>
          <w:szCs w:val="24"/>
        </w:rPr>
        <w:t xml:space="preserve">Concept Formation - Stimulus to cognitive processes </w:t>
      </w:r>
    </w:p>
    <w:p w14:paraId="24F72D15" w14:textId="77777777" w:rsidR="00C14BF4" w:rsidRDefault="00C14BF4" w:rsidP="00717297">
      <w:pPr>
        <w:shd w:val="clear" w:color="auto" w:fill="FFFFFF"/>
        <w:spacing w:before="240" w:line="360" w:lineRule="auto"/>
        <w:rPr>
          <w:b/>
          <w:sz w:val="28"/>
          <w:szCs w:val="28"/>
        </w:rPr>
      </w:pPr>
    </w:p>
    <w:p w14:paraId="60599BB6" w14:textId="77777777" w:rsidR="00C14BF4" w:rsidRDefault="00C14BF4" w:rsidP="00717297">
      <w:pPr>
        <w:shd w:val="clear" w:color="auto" w:fill="FFFFFF"/>
        <w:spacing w:before="240" w:line="360" w:lineRule="auto"/>
        <w:rPr>
          <w:b/>
          <w:sz w:val="28"/>
          <w:szCs w:val="28"/>
        </w:rPr>
      </w:pPr>
    </w:p>
    <w:p w14:paraId="358BC64F" w14:textId="5088AC98" w:rsidR="007A454F" w:rsidRPr="00006DA6" w:rsidRDefault="00085DFE" w:rsidP="00717297">
      <w:pPr>
        <w:shd w:val="clear" w:color="auto" w:fill="FFFFFF"/>
        <w:spacing w:before="240" w:line="360" w:lineRule="auto"/>
        <w:rPr>
          <w:b/>
          <w:sz w:val="28"/>
          <w:szCs w:val="28"/>
        </w:rPr>
      </w:pPr>
      <w:r>
        <w:rPr>
          <w:b/>
          <w:sz w:val="28"/>
          <w:szCs w:val="28"/>
        </w:rPr>
        <w:lastRenderedPageBreak/>
        <w:t xml:space="preserve"> Unit </w:t>
      </w:r>
      <w:r w:rsidR="0044022D" w:rsidRPr="00006DA6">
        <w:rPr>
          <w:b/>
          <w:sz w:val="28"/>
          <w:szCs w:val="28"/>
        </w:rPr>
        <w:t>2</w:t>
      </w:r>
      <w:r>
        <w:rPr>
          <w:b/>
          <w:sz w:val="28"/>
          <w:szCs w:val="28"/>
        </w:rPr>
        <w:t>:</w:t>
      </w:r>
      <w:r w:rsidR="0044022D" w:rsidRPr="00006DA6">
        <w:rPr>
          <w:b/>
          <w:sz w:val="28"/>
          <w:szCs w:val="28"/>
        </w:rPr>
        <w:t xml:space="preserve"> Pedagogies in Early Child Development </w:t>
      </w:r>
    </w:p>
    <w:p w14:paraId="10E41FCD" w14:textId="0E200336" w:rsidR="007A454F" w:rsidRPr="00D37B71" w:rsidRDefault="0044022D" w:rsidP="00CB22BD">
      <w:pPr>
        <w:pStyle w:val="ListParagraph"/>
        <w:numPr>
          <w:ilvl w:val="0"/>
          <w:numId w:val="31"/>
        </w:numPr>
        <w:shd w:val="clear" w:color="auto" w:fill="FFFFFF"/>
        <w:rPr>
          <w:sz w:val="24"/>
          <w:szCs w:val="24"/>
        </w:rPr>
      </w:pPr>
      <w:r w:rsidRPr="00D37B71">
        <w:rPr>
          <w:sz w:val="24"/>
          <w:szCs w:val="24"/>
        </w:rPr>
        <w:t>Play-way Learning</w:t>
      </w:r>
    </w:p>
    <w:p w14:paraId="1AA4C534" w14:textId="559EC168" w:rsidR="007A454F" w:rsidRPr="00D37B71" w:rsidRDefault="0044022D" w:rsidP="00CB22BD">
      <w:pPr>
        <w:pStyle w:val="ListParagraph"/>
        <w:numPr>
          <w:ilvl w:val="0"/>
          <w:numId w:val="31"/>
        </w:numPr>
        <w:shd w:val="clear" w:color="auto" w:fill="FFFFFF"/>
        <w:rPr>
          <w:sz w:val="24"/>
          <w:szCs w:val="24"/>
        </w:rPr>
      </w:pPr>
      <w:r w:rsidRPr="00D37B71">
        <w:rPr>
          <w:sz w:val="24"/>
          <w:szCs w:val="24"/>
        </w:rPr>
        <w:t>Inquiry- based Learning</w:t>
      </w:r>
    </w:p>
    <w:p w14:paraId="3E2E2B8A" w14:textId="5782430F" w:rsidR="007A454F" w:rsidRPr="00D37B71" w:rsidRDefault="0044022D" w:rsidP="00CB22BD">
      <w:pPr>
        <w:pStyle w:val="ListParagraph"/>
        <w:numPr>
          <w:ilvl w:val="0"/>
          <w:numId w:val="31"/>
        </w:numPr>
        <w:shd w:val="clear" w:color="auto" w:fill="FFFFFF"/>
        <w:rPr>
          <w:sz w:val="24"/>
          <w:szCs w:val="24"/>
        </w:rPr>
      </w:pPr>
      <w:r w:rsidRPr="00D37B71">
        <w:rPr>
          <w:sz w:val="24"/>
          <w:szCs w:val="24"/>
        </w:rPr>
        <w:t>Blended Learning</w:t>
      </w:r>
    </w:p>
    <w:p w14:paraId="0C492A32" w14:textId="133DCDBC" w:rsidR="007A454F" w:rsidRPr="00006DA6" w:rsidRDefault="00085DFE">
      <w:pPr>
        <w:shd w:val="clear" w:color="auto" w:fill="FFFFFF"/>
        <w:spacing w:before="240" w:line="360" w:lineRule="auto"/>
        <w:rPr>
          <w:b/>
          <w:sz w:val="28"/>
          <w:szCs w:val="28"/>
        </w:rPr>
      </w:pPr>
      <w:r>
        <w:rPr>
          <w:b/>
          <w:sz w:val="28"/>
          <w:szCs w:val="28"/>
        </w:rPr>
        <w:t xml:space="preserve">Unit </w:t>
      </w:r>
      <w:r w:rsidR="0044022D" w:rsidRPr="00006DA6">
        <w:rPr>
          <w:b/>
          <w:sz w:val="28"/>
          <w:szCs w:val="28"/>
        </w:rPr>
        <w:t>3</w:t>
      </w:r>
      <w:r>
        <w:rPr>
          <w:b/>
          <w:sz w:val="28"/>
          <w:szCs w:val="28"/>
        </w:rPr>
        <w:t>:</w:t>
      </w:r>
      <w:r w:rsidR="0044022D" w:rsidRPr="00006DA6">
        <w:rPr>
          <w:b/>
          <w:sz w:val="28"/>
          <w:szCs w:val="28"/>
        </w:rPr>
        <w:t xml:space="preserve"> Content Development &amp; Enrichment for Classroom Interventions</w:t>
      </w:r>
    </w:p>
    <w:p w14:paraId="6DE48A91" w14:textId="351E002C" w:rsidR="007A454F" w:rsidRPr="00D37B71" w:rsidRDefault="0044022D" w:rsidP="00CB22BD">
      <w:pPr>
        <w:pStyle w:val="ListParagraph"/>
        <w:numPr>
          <w:ilvl w:val="0"/>
          <w:numId w:val="32"/>
        </w:numPr>
        <w:shd w:val="clear" w:color="auto" w:fill="FFFFFF"/>
        <w:rPr>
          <w:sz w:val="24"/>
          <w:szCs w:val="24"/>
        </w:rPr>
      </w:pPr>
      <w:r w:rsidRPr="00D37B71">
        <w:rPr>
          <w:sz w:val="24"/>
          <w:szCs w:val="24"/>
        </w:rPr>
        <w:t>Development of Mathematical Concepts in Children</w:t>
      </w:r>
    </w:p>
    <w:p w14:paraId="73A4C4AC" w14:textId="5E950710" w:rsidR="007A454F" w:rsidRPr="00D37B71" w:rsidRDefault="0044022D" w:rsidP="00CB22BD">
      <w:pPr>
        <w:pStyle w:val="ListParagraph"/>
        <w:numPr>
          <w:ilvl w:val="0"/>
          <w:numId w:val="32"/>
        </w:numPr>
        <w:shd w:val="clear" w:color="auto" w:fill="FFFFFF"/>
        <w:rPr>
          <w:sz w:val="24"/>
          <w:szCs w:val="24"/>
        </w:rPr>
      </w:pPr>
      <w:r w:rsidRPr="00D37B71">
        <w:rPr>
          <w:sz w:val="24"/>
          <w:szCs w:val="24"/>
        </w:rPr>
        <w:t>Development of Literacy in Children</w:t>
      </w:r>
    </w:p>
    <w:p w14:paraId="1319FF2F" w14:textId="625EA819" w:rsidR="007A454F" w:rsidRPr="00D37B71" w:rsidRDefault="0044022D" w:rsidP="00CB22BD">
      <w:pPr>
        <w:pStyle w:val="ListParagraph"/>
        <w:numPr>
          <w:ilvl w:val="0"/>
          <w:numId w:val="32"/>
        </w:numPr>
        <w:shd w:val="clear" w:color="auto" w:fill="FFFFFF"/>
        <w:rPr>
          <w:sz w:val="24"/>
          <w:szCs w:val="24"/>
        </w:rPr>
      </w:pPr>
      <w:r w:rsidRPr="00D37B71">
        <w:rPr>
          <w:sz w:val="24"/>
          <w:szCs w:val="24"/>
        </w:rPr>
        <w:t>Developing understanding of Environment</w:t>
      </w:r>
    </w:p>
    <w:p w14:paraId="675F7BEC" w14:textId="1CF018B3" w:rsidR="007A454F" w:rsidRPr="00006DA6" w:rsidRDefault="00085DFE">
      <w:pPr>
        <w:shd w:val="clear" w:color="auto" w:fill="FFFFFF"/>
        <w:spacing w:before="240" w:line="360" w:lineRule="auto"/>
        <w:rPr>
          <w:b/>
          <w:sz w:val="28"/>
          <w:szCs w:val="28"/>
        </w:rPr>
      </w:pPr>
      <w:r>
        <w:rPr>
          <w:b/>
          <w:sz w:val="28"/>
          <w:szCs w:val="28"/>
        </w:rPr>
        <w:t xml:space="preserve">Unit </w:t>
      </w:r>
      <w:r w:rsidR="0044022D" w:rsidRPr="00006DA6">
        <w:rPr>
          <w:b/>
          <w:sz w:val="28"/>
          <w:szCs w:val="28"/>
        </w:rPr>
        <w:t>4</w:t>
      </w:r>
      <w:r>
        <w:rPr>
          <w:b/>
          <w:sz w:val="28"/>
          <w:szCs w:val="28"/>
        </w:rPr>
        <w:t>:</w:t>
      </w:r>
      <w:r w:rsidR="0044022D" w:rsidRPr="00006DA6">
        <w:rPr>
          <w:b/>
          <w:sz w:val="28"/>
          <w:szCs w:val="28"/>
        </w:rPr>
        <w:t xml:space="preserve"> Early Childhood Education Curriculum</w:t>
      </w:r>
    </w:p>
    <w:p w14:paraId="5522025F" w14:textId="6B5DA71E" w:rsidR="007A454F" w:rsidRPr="00D37B71" w:rsidRDefault="0044022D" w:rsidP="00CB22BD">
      <w:pPr>
        <w:pStyle w:val="ListParagraph"/>
        <w:numPr>
          <w:ilvl w:val="0"/>
          <w:numId w:val="33"/>
        </w:numPr>
        <w:shd w:val="clear" w:color="auto" w:fill="FFFFFF"/>
        <w:rPr>
          <w:sz w:val="24"/>
          <w:szCs w:val="24"/>
        </w:rPr>
      </w:pPr>
      <w:r w:rsidRPr="00D37B71">
        <w:rPr>
          <w:sz w:val="24"/>
          <w:szCs w:val="24"/>
        </w:rPr>
        <w:t>Principles, Planning and Emerging Curriculum</w:t>
      </w:r>
    </w:p>
    <w:p w14:paraId="14C1D719" w14:textId="6CA5B18B" w:rsidR="007A454F" w:rsidRPr="00D37B71" w:rsidRDefault="00793A3C" w:rsidP="00CB22BD">
      <w:pPr>
        <w:pStyle w:val="ListParagraph"/>
        <w:numPr>
          <w:ilvl w:val="0"/>
          <w:numId w:val="33"/>
        </w:numPr>
        <w:shd w:val="clear" w:color="auto" w:fill="FFFFFF"/>
        <w:rPr>
          <w:sz w:val="24"/>
          <w:szCs w:val="24"/>
        </w:rPr>
      </w:pPr>
      <w:r>
        <w:rPr>
          <w:sz w:val="24"/>
          <w:szCs w:val="24"/>
        </w:rPr>
        <w:t xml:space="preserve">Social Emotional Learning - </w:t>
      </w:r>
      <w:r w:rsidR="0044022D" w:rsidRPr="00D37B71">
        <w:rPr>
          <w:sz w:val="24"/>
          <w:szCs w:val="24"/>
        </w:rPr>
        <w:t>Methods, Resources &amp; Assessment Processes</w:t>
      </w:r>
    </w:p>
    <w:p w14:paraId="6B6592BA" w14:textId="6A7CE7F5" w:rsidR="007A454F" w:rsidRPr="00D37B71" w:rsidRDefault="0044022D" w:rsidP="00CB22BD">
      <w:pPr>
        <w:pStyle w:val="ListParagraph"/>
        <w:numPr>
          <w:ilvl w:val="0"/>
          <w:numId w:val="33"/>
        </w:numPr>
        <w:shd w:val="clear" w:color="auto" w:fill="FFFFFF"/>
        <w:rPr>
          <w:sz w:val="24"/>
          <w:szCs w:val="24"/>
        </w:rPr>
      </w:pPr>
      <w:r w:rsidRPr="00D37B71">
        <w:rPr>
          <w:sz w:val="24"/>
          <w:szCs w:val="24"/>
        </w:rPr>
        <w:t>Differentiated assessment strategies</w:t>
      </w:r>
    </w:p>
    <w:p w14:paraId="008BA253" w14:textId="77777777" w:rsidR="00C14BF4" w:rsidRDefault="0044022D" w:rsidP="00C14BF4">
      <w:pPr>
        <w:shd w:val="clear" w:color="auto" w:fill="FFFFFF"/>
        <w:spacing w:line="360" w:lineRule="auto"/>
        <w:rPr>
          <w:b/>
          <w:sz w:val="14"/>
          <w:szCs w:val="24"/>
        </w:rPr>
      </w:pPr>
      <w:r>
        <w:rPr>
          <w:b/>
          <w:sz w:val="24"/>
          <w:szCs w:val="24"/>
        </w:rPr>
        <w:t xml:space="preserve"> </w:t>
      </w:r>
    </w:p>
    <w:p w14:paraId="43BECFAF" w14:textId="6161D094" w:rsidR="00C3739F" w:rsidRPr="00C14BF4" w:rsidRDefault="00C3739F" w:rsidP="00C14BF4">
      <w:pPr>
        <w:shd w:val="clear" w:color="auto" w:fill="FFFFFF"/>
        <w:spacing w:line="360" w:lineRule="auto"/>
        <w:rPr>
          <w:b/>
          <w:sz w:val="14"/>
          <w:szCs w:val="24"/>
        </w:rPr>
      </w:pPr>
      <w:r w:rsidRPr="00C3739F">
        <w:rPr>
          <w:b/>
          <w:sz w:val="28"/>
          <w:szCs w:val="28"/>
        </w:rPr>
        <w:t>Suggested Tasks and Assignments</w:t>
      </w:r>
    </w:p>
    <w:p w14:paraId="0A323542" w14:textId="7AEF9316" w:rsidR="007A454F" w:rsidRDefault="0044022D" w:rsidP="00CB22BD">
      <w:pPr>
        <w:numPr>
          <w:ilvl w:val="0"/>
          <w:numId w:val="34"/>
        </w:numPr>
        <w:shd w:val="clear" w:color="auto" w:fill="FFFFFF"/>
        <w:rPr>
          <w:sz w:val="24"/>
          <w:szCs w:val="24"/>
        </w:rPr>
      </w:pPr>
      <w:r>
        <w:rPr>
          <w:sz w:val="24"/>
          <w:szCs w:val="24"/>
        </w:rPr>
        <w:t>Workshop on Importance of Story-Telling</w:t>
      </w:r>
    </w:p>
    <w:p w14:paraId="4331DFCC" w14:textId="1EE17FAC" w:rsidR="007A454F" w:rsidRDefault="0044022D" w:rsidP="00CB22BD">
      <w:pPr>
        <w:numPr>
          <w:ilvl w:val="0"/>
          <w:numId w:val="34"/>
        </w:numPr>
        <w:shd w:val="clear" w:color="auto" w:fill="FFFFFF"/>
        <w:rPr>
          <w:sz w:val="24"/>
          <w:szCs w:val="24"/>
        </w:rPr>
      </w:pPr>
      <w:r>
        <w:rPr>
          <w:sz w:val="24"/>
          <w:szCs w:val="24"/>
        </w:rPr>
        <w:t>Preparing Digita</w:t>
      </w:r>
      <w:r w:rsidR="00C3739F">
        <w:rPr>
          <w:sz w:val="24"/>
          <w:szCs w:val="24"/>
        </w:rPr>
        <w:t xml:space="preserve">l Story-Telling Book for Level </w:t>
      </w:r>
      <w:r>
        <w:rPr>
          <w:sz w:val="24"/>
          <w:szCs w:val="24"/>
        </w:rPr>
        <w:t>Nursery Level/ Jr. /</w:t>
      </w:r>
      <w:proofErr w:type="spellStart"/>
      <w:r>
        <w:rPr>
          <w:sz w:val="24"/>
          <w:szCs w:val="24"/>
        </w:rPr>
        <w:t>Sr</w:t>
      </w:r>
      <w:proofErr w:type="spellEnd"/>
      <w:r>
        <w:rPr>
          <w:sz w:val="24"/>
          <w:szCs w:val="24"/>
        </w:rPr>
        <w:t xml:space="preserve"> KG &amp; Grade 1&amp;2</w:t>
      </w:r>
    </w:p>
    <w:p w14:paraId="6B635F23" w14:textId="34BBC318" w:rsidR="007A454F" w:rsidRDefault="0044022D" w:rsidP="00CB22BD">
      <w:pPr>
        <w:numPr>
          <w:ilvl w:val="0"/>
          <w:numId w:val="34"/>
        </w:numPr>
        <w:shd w:val="clear" w:color="auto" w:fill="FFFFFF"/>
        <w:rPr>
          <w:sz w:val="24"/>
          <w:szCs w:val="24"/>
        </w:rPr>
      </w:pPr>
      <w:r>
        <w:rPr>
          <w:sz w:val="24"/>
          <w:szCs w:val="24"/>
        </w:rPr>
        <w:t>Preparing Rhymes Books for Nursery Level/ Jr. /</w:t>
      </w:r>
      <w:proofErr w:type="spellStart"/>
      <w:r>
        <w:rPr>
          <w:sz w:val="24"/>
          <w:szCs w:val="24"/>
        </w:rPr>
        <w:t>Sr</w:t>
      </w:r>
      <w:proofErr w:type="spellEnd"/>
      <w:r>
        <w:rPr>
          <w:sz w:val="24"/>
          <w:szCs w:val="24"/>
        </w:rPr>
        <w:t xml:space="preserve"> KG &amp; Grade 1&amp;2</w:t>
      </w:r>
    </w:p>
    <w:p w14:paraId="5E45AD3C" w14:textId="32FEC130" w:rsidR="007A454F" w:rsidRDefault="0044022D" w:rsidP="00CB22BD">
      <w:pPr>
        <w:numPr>
          <w:ilvl w:val="0"/>
          <w:numId w:val="34"/>
        </w:numPr>
        <w:shd w:val="clear" w:color="auto" w:fill="FFFFFF"/>
        <w:rPr>
          <w:sz w:val="24"/>
          <w:szCs w:val="24"/>
        </w:rPr>
      </w:pPr>
      <w:r>
        <w:rPr>
          <w:sz w:val="24"/>
          <w:szCs w:val="24"/>
        </w:rPr>
        <w:t>Preparing Models for Fine Motor activities</w:t>
      </w:r>
    </w:p>
    <w:p w14:paraId="3213C9D0" w14:textId="07DE0193" w:rsidR="007A454F" w:rsidRDefault="0044022D" w:rsidP="00CB22BD">
      <w:pPr>
        <w:numPr>
          <w:ilvl w:val="0"/>
          <w:numId w:val="34"/>
        </w:numPr>
        <w:shd w:val="clear" w:color="auto" w:fill="FFFFFF"/>
        <w:rPr>
          <w:sz w:val="24"/>
          <w:szCs w:val="24"/>
        </w:rPr>
      </w:pPr>
      <w:r>
        <w:rPr>
          <w:sz w:val="24"/>
          <w:szCs w:val="24"/>
        </w:rPr>
        <w:t xml:space="preserve">Preparing digital Lesson plan </w:t>
      </w:r>
      <w:r w:rsidR="00C3739F">
        <w:rPr>
          <w:sz w:val="24"/>
          <w:szCs w:val="24"/>
        </w:rPr>
        <w:t>(</w:t>
      </w:r>
      <w:r>
        <w:rPr>
          <w:sz w:val="24"/>
          <w:szCs w:val="24"/>
        </w:rPr>
        <w:t>Language, Math, EVS, Festivals)</w:t>
      </w:r>
    </w:p>
    <w:p w14:paraId="3C32036F" w14:textId="6B270A95" w:rsidR="007A454F" w:rsidRDefault="0044022D" w:rsidP="00CB22BD">
      <w:pPr>
        <w:numPr>
          <w:ilvl w:val="0"/>
          <w:numId w:val="34"/>
        </w:numPr>
        <w:shd w:val="clear" w:color="auto" w:fill="FFFFFF"/>
        <w:rPr>
          <w:sz w:val="24"/>
          <w:szCs w:val="24"/>
        </w:rPr>
      </w:pPr>
      <w:r>
        <w:rPr>
          <w:sz w:val="24"/>
          <w:szCs w:val="24"/>
        </w:rPr>
        <w:t>Activities for development of Life skills in early child development</w:t>
      </w:r>
    </w:p>
    <w:p w14:paraId="65BA8F1D" w14:textId="2405EFEE" w:rsidR="007A454F" w:rsidRDefault="0044022D" w:rsidP="00CB22BD">
      <w:pPr>
        <w:numPr>
          <w:ilvl w:val="0"/>
          <w:numId w:val="34"/>
        </w:numPr>
        <w:shd w:val="clear" w:color="auto" w:fill="FFFFFF"/>
        <w:rPr>
          <w:sz w:val="24"/>
          <w:szCs w:val="24"/>
        </w:rPr>
      </w:pPr>
      <w:r>
        <w:rPr>
          <w:sz w:val="24"/>
          <w:szCs w:val="24"/>
        </w:rPr>
        <w:t>Curriculum Planning Project</w:t>
      </w:r>
    </w:p>
    <w:p w14:paraId="41114AEA" w14:textId="2097642C" w:rsidR="007A454F" w:rsidRDefault="0044022D" w:rsidP="00CB22BD">
      <w:pPr>
        <w:numPr>
          <w:ilvl w:val="0"/>
          <w:numId w:val="34"/>
        </w:numPr>
        <w:shd w:val="clear" w:color="auto" w:fill="FFFFFF"/>
        <w:rPr>
          <w:sz w:val="24"/>
          <w:szCs w:val="24"/>
        </w:rPr>
      </w:pPr>
      <w:r>
        <w:rPr>
          <w:sz w:val="24"/>
          <w:szCs w:val="24"/>
        </w:rPr>
        <w:t>Development of Rubrics</w:t>
      </w:r>
    </w:p>
    <w:p w14:paraId="4F73C4C1" w14:textId="3BC1EE54" w:rsidR="007A454F" w:rsidRDefault="0044022D" w:rsidP="00CB22BD">
      <w:pPr>
        <w:numPr>
          <w:ilvl w:val="0"/>
          <w:numId w:val="34"/>
        </w:numPr>
        <w:shd w:val="clear" w:color="auto" w:fill="FFFFFF"/>
        <w:rPr>
          <w:sz w:val="24"/>
          <w:szCs w:val="24"/>
        </w:rPr>
      </w:pPr>
      <w:r>
        <w:rPr>
          <w:sz w:val="24"/>
          <w:szCs w:val="24"/>
        </w:rPr>
        <w:t>Development of e-portfolio</w:t>
      </w:r>
    </w:p>
    <w:p w14:paraId="27500079" w14:textId="275E1800" w:rsidR="007A454F" w:rsidRDefault="0044022D" w:rsidP="00CB22BD">
      <w:pPr>
        <w:numPr>
          <w:ilvl w:val="0"/>
          <w:numId w:val="34"/>
        </w:numPr>
        <w:shd w:val="clear" w:color="auto" w:fill="FFFFFF"/>
        <w:rPr>
          <w:sz w:val="24"/>
          <w:szCs w:val="24"/>
        </w:rPr>
      </w:pPr>
      <w:r>
        <w:rPr>
          <w:sz w:val="24"/>
          <w:szCs w:val="24"/>
        </w:rPr>
        <w:t>Development of e-content</w:t>
      </w:r>
    </w:p>
    <w:p w14:paraId="432EEC10" w14:textId="37BC09C3" w:rsidR="007A454F" w:rsidRDefault="0044022D" w:rsidP="00CB22BD">
      <w:pPr>
        <w:numPr>
          <w:ilvl w:val="0"/>
          <w:numId w:val="34"/>
        </w:numPr>
        <w:shd w:val="clear" w:color="auto" w:fill="FFFFFF"/>
        <w:rPr>
          <w:sz w:val="24"/>
          <w:szCs w:val="24"/>
        </w:rPr>
      </w:pPr>
      <w:r>
        <w:rPr>
          <w:sz w:val="24"/>
          <w:szCs w:val="24"/>
        </w:rPr>
        <w:t>Content Enrichment in Mathematics, Languages and EVS</w:t>
      </w:r>
    </w:p>
    <w:p w14:paraId="7A22EDF0" w14:textId="77777777" w:rsidR="007A454F" w:rsidRPr="00006DA6" w:rsidRDefault="0044022D">
      <w:pPr>
        <w:shd w:val="clear" w:color="auto" w:fill="FFFFFF"/>
        <w:spacing w:before="240" w:line="360" w:lineRule="auto"/>
        <w:rPr>
          <w:b/>
          <w:sz w:val="28"/>
          <w:szCs w:val="28"/>
        </w:rPr>
      </w:pPr>
      <w:r w:rsidRPr="00006DA6">
        <w:rPr>
          <w:b/>
          <w:sz w:val="28"/>
          <w:szCs w:val="28"/>
        </w:rPr>
        <w:t xml:space="preserve"> </w:t>
      </w:r>
      <w:r w:rsidR="00C3739F" w:rsidRPr="00006DA6">
        <w:rPr>
          <w:b/>
          <w:sz w:val="28"/>
          <w:szCs w:val="28"/>
        </w:rPr>
        <w:t>Self-Learning</w:t>
      </w:r>
      <w:r w:rsidRPr="00006DA6">
        <w:rPr>
          <w:b/>
          <w:sz w:val="28"/>
          <w:szCs w:val="28"/>
        </w:rPr>
        <w:t xml:space="preserve"> Materials</w:t>
      </w:r>
    </w:p>
    <w:tbl>
      <w:tblPr>
        <w:tblStyle w:val="a3"/>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532"/>
        <w:gridCol w:w="4800"/>
      </w:tblGrid>
      <w:tr w:rsidR="007A454F" w:rsidRPr="00867724" w14:paraId="0BD06868" w14:textId="77777777" w:rsidTr="00015185">
        <w:tc>
          <w:tcPr>
            <w:tcW w:w="983" w:type="dxa"/>
            <w:shd w:val="clear" w:color="auto" w:fill="auto"/>
            <w:tcMar>
              <w:top w:w="100" w:type="dxa"/>
              <w:left w:w="100" w:type="dxa"/>
              <w:bottom w:w="100" w:type="dxa"/>
              <w:right w:w="100" w:type="dxa"/>
            </w:tcMar>
          </w:tcPr>
          <w:p w14:paraId="290EFF02" w14:textId="77777777" w:rsidR="007A454F" w:rsidRPr="00867724" w:rsidRDefault="0044022D" w:rsidP="00D37B71">
            <w:pPr>
              <w:rPr>
                <w:b/>
                <w:sz w:val="24"/>
                <w:szCs w:val="28"/>
              </w:rPr>
            </w:pPr>
            <w:r w:rsidRPr="00867724">
              <w:rPr>
                <w:b/>
                <w:sz w:val="24"/>
                <w:szCs w:val="28"/>
              </w:rPr>
              <w:t>Sr. No</w:t>
            </w:r>
          </w:p>
        </w:tc>
        <w:tc>
          <w:tcPr>
            <w:tcW w:w="3532" w:type="dxa"/>
            <w:shd w:val="clear" w:color="auto" w:fill="auto"/>
            <w:tcMar>
              <w:top w:w="100" w:type="dxa"/>
              <w:left w:w="100" w:type="dxa"/>
              <w:bottom w:w="100" w:type="dxa"/>
              <w:right w:w="100" w:type="dxa"/>
            </w:tcMar>
          </w:tcPr>
          <w:p w14:paraId="3F59BC14" w14:textId="77777777" w:rsidR="007A454F" w:rsidRPr="00867724" w:rsidRDefault="0044022D" w:rsidP="00D37B71">
            <w:pPr>
              <w:rPr>
                <w:b/>
                <w:sz w:val="24"/>
                <w:szCs w:val="28"/>
              </w:rPr>
            </w:pPr>
            <w:r w:rsidRPr="00867724">
              <w:rPr>
                <w:b/>
                <w:sz w:val="24"/>
                <w:szCs w:val="28"/>
              </w:rPr>
              <w:t>Topic</w:t>
            </w:r>
          </w:p>
        </w:tc>
        <w:tc>
          <w:tcPr>
            <w:tcW w:w="4800" w:type="dxa"/>
            <w:shd w:val="clear" w:color="auto" w:fill="auto"/>
            <w:tcMar>
              <w:top w:w="100" w:type="dxa"/>
              <w:left w:w="100" w:type="dxa"/>
              <w:bottom w:w="100" w:type="dxa"/>
              <w:right w:w="100" w:type="dxa"/>
            </w:tcMar>
          </w:tcPr>
          <w:p w14:paraId="709128A0" w14:textId="77777777" w:rsidR="007A454F" w:rsidRPr="00867724" w:rsidRDefault="0044022D" w:rsidP="00D37B71">
            <w:pPr>
              <w:rPr>
                <w:b/>
                <w:sz w:val="24"/>
                <w:szCs w:val="28"/>
              </w:rPr>
            </w:pPr>
            <w:r w:rsidRPr="00867724">
              <w:rPr>
                <w:b/>
                <w:sz w:val="24"/>
                <w:szCs w:val="28"/>
              </w:rPr>
              <w:t>References</w:t>
            </w:r>
          </w:p>
        </w:tc>
      </w:tr>
      <w:tr w:rsidR="007A454F" w14:paraId="029CB684" w14:textId="77777777" w:rsidTr="00015185">
        <w:tc>
          <w:tcPr>
            <w:tcW w:w="983" w:type="dxa"/>
            <w:shd w:val="clear" w:color="auto" w:fill="auto"/>
            <w:tcMar>
              <w:top w:w="100" w:type="dxa"/>
              <w:left w:w="100" w:type="dxa"/>
              <w:bottom w:w="100" w:type="dxa"/>
              <w:right w:w="100" w:type="dxa"/>
            </w:tcMar>
          </w:tcPr>
          <w:p w14:paraId="55420F02" w14:textId="5A8AC6B4" w:rsidR="007A454F" w:rsidRDefault="0044022D" w:rsidP="00015185">
            <w:pPr>
              <w:jc w:val="center"/>
              <w:rPr>
                <w:sz w:val="24"/>
                <w:szCs w:val="24"/>
              </w:rPr>
            </w:pPr>
            <w:r>
              <w:rPr>
                <w:sz w:val="24"/>
                <w:szCs w:val="24"/>
              </w:rPr>
              <w:t>1</w:t>
            </w:r>
          </w:p>
        </w:tc>
        <w:tc>
          <w:tcPr>
            <w:tcW w:w="3532" w:type="dxa"/>
            <w:shd w:val="clear" w:color="auto" w:fill="auto"/>
            <w:tcMar>
              <w:top w:w="100" w:type="dxa"/>
              <w:left w:w="100" w:type="dxa"/>
              <w:bottom w:w="100" w:type="dxa"/>
              <w:right w:w="100" w:type="dxa"/>
            </w:tcMar>
          </w:tcPr>
          <w:p w14:paraId="6246A687" w14:textId="77777777" w:rsidR="007A454F" w:rsidRDefault="0044022D" w:rsidP="00D37B71">
            <w:pPr>
              <w:rPr>
                <w:sz w:val="24"/>
                <w:szCs w:val="24"/>
              </w:rPr>
            </w:pPr>
            <w:r>
              <w:rPr>
                <w:sz w:val="24"/>
                <w:szCs w:val="24"/>
              </w:rPr>
              <w:t xml:space="preserve"> Sensorial Teaching &amp; Learning </w:t>
            </w:r>
          </w:p>
          <w:p w14:paraId="4B6F6AF9" w14:textId="77777777" w:rsidR="007A454F" w:rsidRDefault="007A454F" w:rsidP="00D37B71">
            <w:pPr>
              <w:rPr>
                <w:sz w:val="24"/>
                <w:szCs w:val="24"/>
              </w:rPr>
            </w:pPr>
          </w:p>
        </w:tc>
        <w:tc>
          <w:tcPr>
            <w:tcW w:w="4800" w:type="dxa"/>
            <w:shd w:val="clear" w:color="auto" w:fill="auto"/>
            <w:tcMar>
              <w:top w:w="100" w:type="dxa"/>
              <w:left w:w="100" w:type="dxa"/>
              <w:bottom w:w="100" w:type="dxa"/>
              <w:right w:w="100" w:type="dxa"/>
            </w:tcMar>
          </w:tcPr>
          <w:p w14:paraId="0C67BBCF" w14:textId="77777777" w:rsidR="007A454F" w:rsidRDefault="0044022D" w:rsidP="00D37B71">
            <w:pPr>
              <w:rPr>
                <w:sz w:val="24"/>
                <w:szCs w:val="24"/>
              </w:rPr>
            </w:pPr>
            <w:r>
              <w:rPr>
                <w:sz w:val="24"/>
                <w:szCs w:val="24"/>
              </w:rPr>
              <w:t>https://earlychildcareeducation.wordpress.com/about/preschool-education/sensorial-learning/</w:t>
            </w:r>
          </w:p>
        </w:tc>
      </w:tr>
      <w:tr w:rsidR="007A454F" w14:paraId="71A8D94B" w14:textId="77777777" w:rsidTr="00015185">
        <w:tc>
          <w:tcPr>
            <w:tcW w:w="983" w:type="dxa"/>
            <w:shd w:val="clear" w:color="auto" w:fill="auto"/>
            <w:tcMar>
              <w:top w:w="100" w:type="dxa"/>
              <w:left w:w="100" w:type="dxa"/>
              <w:bottom w:w="100" w:type="dxa"/>
              <w:right w:w="100" w:type="dxa"/>
            </w:tcMar>
          </w:tcPr>
          <w:p w14:paraId="51128FEA" w14:textId="77777777" w:rsidR="007A454F" w:rsidRDefault="0044022D" w:rsidP="00015185">
            <w:pPr>
              <w:jc w:val="center"/>
              <w:rPr>
                <w:sz w:val="24"/>
                <w:szCs w:val="24"/>
              </w:rPr>
            </w:pPr>
            <w:r>
              <w:rPr>
                <w:sz w:val="24"/>
                <w:szCs w:val="24"/>
              </w:rPr>
              <w:t>2</w:t>
            </w:r>
          </w:p>
        </w:tc>
        <w:tc>
          <w:tcPr>
            <w:tcW w:w="3532" w:type="dxa"/>
            <w:shd w:val="clear" w:color="auto" w:fill="auto"/>
            <w:tcMar>
              <w:top w:w="100" w:type="dxa"/>
              <w:left w:w="100" w:type="dxa"/>
              <w:bottom w:w="100" w:type="dxa"/>
              <w:right w:w="100" w:type="dxa"/>
            </w:tcMar>
          </w:tcPr>
          <w:p w14:paraId="5027D30F" w14:textId="77777777" w:rsidR="007A454F" w:rsidRDefault="0044022D" w:rsidP="00D37B71">
            <w:pPr>
              <w:rPr>
                <w:sz w:val="24"/>
                <w:szCs w:val="24"/>
              </w:rPr>
            </w:pPr>
            <w:r>
              <w:rPr>
                <w:sz w:val="24"/>
                <w:szCs w:val="24"/>
              </w:rPr>
              <w:t xml:space="preserve">Language Development </w:t>
            </w:r>
          </w:p>
        </w:tc>
        <w:tc>
          <w:tcPr>
            <w:tcW w:w="4800" w:type="dxa"/>
            <w:shd w:val="clear" w:color="auto" w:fill="auto"/>
            <w:tcMar>
              <w:top w:w="100" w:type="dxa"/>
              <w:left w:w="100" w:type="dxa"/>
              <w:bottom w:w="100" w:type="dxa"/>
              <w:right w:w="100" w:type="dxa"/>
            </w:tcMar>
          </w:tcPr>
          <w:p w14:paraId="22D8C922" w14:textId="77777777" w:rsidR="007A454F" w:rsidRDefault="0044022D" w:rsidP="00D37B71">
            <w:pPr>
              <w:rPr>
                <w:sz w:val="24"/>
                <w:szCs w:val="24"/>
              </w:rPr>
            </w:pPr>
            <w:r>
              <w:rPr>
                <w:sz w:val="24"/>
                <w:szCs w:val="24"/>
              </w:rPr>
              <w:t>https://www.verywellfamily.com/how-do-children-learn-language-1449116</w:t>
            </w:r>
          </w:p>
        </w:tc>
      </w:tr>
      <w:tr w:rsidR="007A454F" w14:paraId="16F4723D" w14:textId="77777777" w:rsidTr="00015185">
        <w:tc>
          <w:tcPr>
            <w:tcW w:w="983" w:type="dxa"/>
            <w:shd w:val="clear" w:color="auto" w:fill="auto"/>
            <w:tcMar>
              <w:top w:w="100" w:type="dxa"/>
              <w:left w:w="100" w:type="dxa"/>
              <w:bottom w:w="100" w:type="dxa"/>
              <w:right w:w="100" w:type="dxa"/>
            </w:tcMar>
          </w:tcPr>
          <w:p w14:paraId="75A4F812" w14:textId="77777777" w:rsidR="007A454F" w:rsidRDefault="0044022D" w:rsidP="00015185">
            <w:pPr>
              <w:jc w:val="center"/>
              <w:rPr>
                <w:sz w:val="24"/>
                <w:szCs w:val="24"/>
              </w:rPr>
            </w:pPr>
            <w:r>
              <w:rPr>
                <w:sz w:val="24"/>
                <w:szCs w:val="24"/>
              </w:rPr>
              <w:t>3</w:t>
            </w:r>
          </w:p>
        </w:tc>
        <w:tc>
          <w:tcPr>
            <w:tcW w:w="3532" w:type="dxa"/>
            <w:shd w:val="clear" w:color="auto" w:fill="auto"/>
            <w:tcMar>
              <w:top w:w="100" w:type="dxa"/>
              <w:left w:w="100" w:type="dxa"/>
              <w:bottom w:w="100" w:type="dxa"/>
              <w:right w:w="100" w:type="dxa"/>
            </w:tcMar>
          </w:tcPr>
          <w:p w14:paraId="54CDC50C" w14:textId="77777777" w:rsidR="007A454F" w:rsidRDefault="0044022D" w:rsidP="00D37B71">
            <w:pPr>
              <w:rPr>
                <w:sz w:val="24"/>
                <w:szCs w:val="24"/>
              </w:rPr>
            </w:pPr>
            <w:r>
              <w:rPr>
                <w:sz w:val="24"/>
                <w:szCs w:val="24"/>
              </w:rPr>
              <w:t xml:space="preserve">Development of Mathematical Concepts </w:t>
            </w:r>
          </w:p>
        </w:tc>
        <w:tc>
          <w:tcPr>
            <w:tcW w:w="4800" w:type="dxa"/>
            <w:shd w:val="clear" w:color="auto" w:fill="auto"/>
            <w:tcMar>
              <w:top w:w="100" w:type="dxa"/>
              <w:left w:w="100" w:type="dxa"/>
              <w:bottom w:w="100" w:type="dxa"/>
              <w:right w:w="100" w:type="dxa"/>
            </w:tcMar>
          </w:tcPr>
          <w:p w14:paraId="750D3699" w14:textId="77777777" w:rsidR="007A454F" w:rsidRDefault="0044022D" w:rsidP="00D37B71">
            <w:pPr>
              <w:rPr>
                <w:sz w:val="24"/>
                <w:szCs w:val="24"/>
              </w:rPr>
            </w:pPr>
            <w:r>
              <w:rPr>
                <w:sz w:val="24"/>
                <w:szCs w:val="24"/>
              </w:rPr>
              <w:t>https://study.com/academy/lesson/mathematical-development-in-children.html</w:t>
            </w:r>
          </w:p>
        </w:tc>
      </w:tr>
      <w:tr w:rsidR="007A454F" w14:paraId="2A320C60" w14:textId="77777777" w:rsidTr="00015185">
        <w:tc>
          <w:tcPr>
            <w:tcW w:w="983" w:type="dxa"/>
            <w:shd w:val="clear" w:color="auto" w:fill="auto"/>
            <w:tcMar>
              <w:top w:w="100" w:type="dxa"/>
              <w:left w:w="100" w:type="dxa"/>
              <w:bottom w:w="100" w:type="dxa"/>
              <w:right w:w="100" w:type="dxa"/>
            </w:tcMar>
          </w:tcPr>
          <w:p w14:paraId="3ACF3BF1" w14:textId="77777777" w:rsidR="007A454F" w:rsidRDefault="0044022D" w:rsidP="00015185">
            <w:pPr>
              <w:jc w:val="center"/>
              <w:rPr>
                <w:sz w:val="24"/>
                <w:szCs w:val="24"/>
              </w:rPr>
            </w:pPr>
            <w:r>
              <w:rPr>
                <w:sz w:val="24"/>
                <w:szCs w:val="24"/>
              </w:rPr>
              <w:t>4</w:t>
            </w:r>
          </w:p>
        </w:tc>
        <w:tc>
          <w:tcPr>
            <w:tcW w:w="3532" w:type="dxa"/>
            <w:shd w:val="clear" w:color="auto" w:fill="auto"/>
            <w:tcMar>
              <w:top w:w="100" w:type="dxa"/>
              <w:left w:w="100" w:type="dxa"/>
              <w:bottom w:w="100" w:type="dxa"/>
              <w:right w:w="100" w:type="dxa"/>
            </w:tcMar>
          </w:tcPr>
          <w:p w14:paraId="3B3B65B7" w14:textId="77777777" w:rsidR="007A454F" w:rsidRDefault="0044022D" w:rsidP="00D37B71">
            <w:pPr>
              <w:rPr>
                <w:sz w:val="24"/>
                <w:szCs w:val="24"/>
              </w:rPr>
            </w:pPr>
            <w:r>
              <w:rPr>
                <w:sz w:val="24"/>
                <w:szCs w:val="24"/>
              </w:rPr>
              <w:t>Principles of Curriculum</w:t>
            </w:r>
          </w:p>
        </w:tc>
        <w:tc>
          <w:tcPr>
            <w:tcW w:w="4800" w:type="dxa"/>
            <w:shd w:val="clear" w:color="auto" w:fill="auto"/>
            <w:tcMar>
              <w:top w:w="100" w:type="dxa"/>
              <w:left w:w="100" w:type="dxa"/>
              <w:bottom w:w="100" w:type="dxa"/>
              <w:right w:w="100" w:type="dxa"/>
            </w:tcMar>
          </w:tcPr>
          <w:p w14:paraId="70B9FD29" w14:textId="5A009ABF" w:rsidR="007A454F" w:rsidRDefault="009F2D52" w:rsidP="00D37B71">
            <w:pPr>
              <w:rPr>
                <w:sz w:val="24"/>
                <w:szCs w:val="24"/>
              </w:rPr>
            </w:pPr>
            <w:hyperlink r:id="rId22" w:history="1">
              <w:r w:rsidR="00E5191B" w:rsidRPr="00E22FF2">
                <w:rPr>
                  <w:rStyle w:val="Hyperlink"/>
                  <w:sz w:val="24"/>
                  <w:szCs w:val="24"/>
                </w:rPr>
                <w:t>https://www.yourarticlelibrary.com/education/curriculum-construction-in-india-education/84842</w:t>
              </w:r>
            </w:hyperlink>
          </w:p>
        </w:tc>
      </w:tr>
    </w:tbl>
    <w:p w14:paraId="5D1189BA" w14:textId="1B179D70" w:rsidR="007A454F" w:rsidRPr="00006DA6" w:rsidRDefault="0044022D">
      <w:pPr>
        <w:shd w:val="clear" w:color="auto" w:fill="FFFFFF"/>
        <w:spacing w:before="240" w:line="360" w:lineRule="auto"/>
        <w:rPr>
          <w:b/>
          <w:sz w:val="28"/>
          <w:szCs w:val="28"/>
        </w:rPr>
      </w:pPr>
      <w:r w:rsidRPr="00006DA6">
        <w:rPr>
          <w:b/>
          <w:sz w:val="28"/>
          <w:szCs w:val="28"/>
        </w:rPr>
        <w:lastRenderedPageBreak/>
        <w:t>References</w:t>
      </w:r>
    </w:p>
    <w:p w14:paraId="04DD9005" w14:textId="43C35AC4"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Bhatia &amp; Bhatia-The Principles and methods of teaching</w:t>
      </w:r>
      <w:r w:rsidR="00836C54">
        <w:rPr>
          <w:sz w:val="24"/>
          <w:szCs w:val="24"/>
        </w:rPr>
        <w:t>.</w:t>
      </w:r>
      <w:r w:rsidRPr="00D37B71">
        <w:rPr>
          <w:sz w:val="24"/>
          <w:szCs w:val="24"/>
        </w:rPr>
        <w:t xml:space="preserve">           </w:t>
      </w:r>
      <w:r w:rsidRPr="00D37B71">
        <w:rPr>
          <w:sz w:val="24"/>
          <w:szCs w:val="24"/>
        </w:rPr>
        <w:tab/>
        <w:t xml:space="preserve"> </w:t>
      </w:r>
    </w:p>
    <w:p w14:paraId="42EAD56D" w14:textId="7DAC5E75"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Aggarwal, J C-Methods and Materials of Nursery Education</w:t>
      </w:r>
      <w:r w:rsidR="00E5191B">
        <w:rPr>
          <w:sz w:val="24"/>
          <w:szCs w:val="24"/>
        </w:rPr>
        <w:t>.</w:t>
      </w:r>
      <w:r w:rsidRPr="00D37B71">
        <w:rPr>
          <w:sz w:val="24"/>
          <w:szCs w:val="24"/>
        </w:rPr>
        <w:t xml:space="preserve">    </w:t>
      </w:r>
    </w:p>
    <w:p w14:paraId="460A869F" w14:textId="58B0B4C6"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Evans E D-Contemporary influence in early childhood education</w:t>
      </w:r>
      <w:r w:rsidR="00E5191B">
        <w:rPr>
          <w:sz w:val="24"/>
          <w:szCs w:val="24"/>
        </w:rPr>
        <w:t>.</w:t>
      </w:r>
    </w:p>
    <w:p w14:paraId="1CDB5B4E" w14:textId="0E13FCF4"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proofErr w:type="spellStart"/>
      <w:r w:rsidRPr="00D37B71">
        <w:rPr>
          <w:sz w:val="24"/>
          <w:szCs w:val="24"/>
        </w:rPr>
        <w:t>Axline</w:t>
      </w:r>
      <w:proofErr w:type="spellEnd"/>
      <w:r w:rsidRPr="00D37B71">
        <w:rPr>
          <w:sz w:val="24"/>
          <w:szCs w:val="24"/>
        </w:rPr>
        <w:t xml:space="preserve"> V M - Play Therapy</w:t>
      </w:r>
      <w:r w:rsidR="00E5191B">
        <w:rPr>
          <w:sz w:val="24"/>
          <w:szCs w:val="24"/>
        </w:rPr>
        <w:t>.</w:t>
      </w:r>
    </w:p>
    <w:p w14:paraId="264A7523" w14:textId="2FDBDB22"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Kohn, Ruth - The Exploring Child</w:t>
      </w:r>
      <w:r w:rsidR="00E5191B">
        <w:rPr>
          <w:sz w:val="24"/>
          <w:szCs w:val="24"/>
        </w:rPr>
        <w:t>.</w:t>
      </w:r>
    </w:p>
    <w:p w14:paraId="117C833A" w14:textId="20726D90"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proofErr w:type="spellStart"/>
      <w:r w:rsidRPr="00D37B71">
        <w:rPr>
          <w:sz w:val="24"/>
          <w:szCs w:val="24"/>
        </w:rPr>
        <w:t>Lulla</w:t>
      </w:r>
      <w:proofErr w:type="spellEnd"/>
      <w:r w:rsidRPr="00D37B71">
        <w:rPr>
          <w:sz w:val="24"/>
          <w:szCs w:val="24"/>
        </w:rPr>
        <w:t xml:space="preserve"> B P- Program of </w:t>
      </w:r>
      <w:r w:rsidR="0048135E" w:rsidRPr="00D37B71">
        <w:rPr>
          <w:sz w:val="24"/>
          <w:szCs w:val="24"/>
        </w:rPr>
        <w:t>early childhood</w:t>
      </w:r>
      <w:r w:rsidRPr="00D37B71">
        <w:rPr>
          <w:sz w:val="24"/>
          <w:szCs w:val="24"/>
        </w:rPr>
        <w:t xml:space="preserve"> education</w:t>
      </w:r>
      <w:r w:rsidR="00E5191B">
        <w:rPr>
          <w:sz w:val="24"/>
          <w:szCs w:val="24"/>
        </w:rPr>
        <w:t>.</w:t>
      </w:r>
    </w:p>
    <w:p w14:paraId="70C314CB" w14:textId="60E1E85B"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Montessori M - The Secrets of Childhood</w:t>
      </w:r>
      <w:r w:rsidR="00E5191B">
        <w:rPr>
          <w:sz w:val="24"/>
          <w:szCs w:val="24"/>
        </w:rPr>
        <w:t>.</w:t>
      </w:r>
    </w:p>
    <w:p w14:paraId="0701AFF4" w14:textId="559BC9FE"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NCERT - Orient program for teacher education of early childhood education</w:t>
      </w:r>
      <w:r w:rsidR="00E5191B">
        <w:rPr>
          <w:sz w:val="24"/>
          <w:szCs w:val="24"/>
        </w:rPr>
        <w:t>.</w:t>
      </w:r>
    </w:p>
    <w:p w14:paraId="66C7CF06" w14:textId="54A0F46E"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NCERT - Integrated two years course in preschool &amp; early primary teacher education</w:t>
      </w:r>
      <w:r w:rsidR="00E5191B">
        <w:rPr>
          <w:sz w:val="24"/>
          <w:szCs w:val="24"/>
        </w:rPr>
        <w:t>.</w:t>
      </w:r>
    </w:p>
    <w:p w14:paraId="1A5DF98A" w14:textId="3DCE1406"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proofErr w:type="spellStart"/>
      <w:r w:rsidRPr="00D37B71">
        <w:rPr>
          <w:sz w:val="24"/>
          <w:szCs w:val="24"/>
        </w:rPr>
        <w:t>Basu</w:t>
      </w:r>
      <w:proofErr w:type="spellEnd"/>
      <w:r w:rsidR="00C3739F">
        <w:rPr>
          <w:sz w:val="24"/>
          <w:szCs w:val="24"/>
        </w:rPr>
        <w:t xml:space="preserve"> </w:t>
      </w:r>
      <w:proofErr w:type="spellStart"/>
      <w:r w:rsidRPr="00D37B71">
        <w:rPr>
          <w:sz w:val="24"/>
          <w:szCs w:val="24"/>
        </w:rPr>
        <w:t>Subrata</w:t>
      </w:r>
      <w:proofErr w:type="spellEnd"/>
      <w:r w:rsidRPr="00D37B71">
        <w:rPr>
          <w:sz w:val="24"/>
          <w:szCs w:val="24"/>
        </w:rPr>
        <w:t xml:space="preserve"> - You can draw</w:t>
      </w:r>
      <w:r w:rsidR="00E5191B">
        <w:rPr>
          <w:sz w:val="24"/>
          <w:szCs w:val="24"/>
        </w:rPr>
        <w:t>.</w:t>
      </w:r>
    </w:p>
    <w:p w14:paraId="223AED3D" w14:textId="77777777" w:rsidR="007A454F" w:rsidRPr="00D37B71" w:rsidRDefault="009F2D52"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hyperlink r:id="rId23">
        <w:r w:rsidR="0044022D" w:rsidRPr="00D37B71">
          <w:rPr>
            <w:sz w:val="24"/>
            <w:szCs w:val="24"/>
          </w:rPr>
          <w:t>https://ncert.nic.in/dee/pdf/Earlychildhood.pdf</w:t>
        </w:r>
      </w:hyperlink>
    </w:p>
    <w:p w14:paraId="49AC0949" w14:textId="77777777" w:rsidR="007A454F" w:rsidRPr="00D37B71" w:rsidRDefault="009F2D52"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hyperlink r:id="rId24">
        <w:r w:rsidR="0044022D" w:rsidRPr="00D37B71">
          <w:rPr>
            <w:sz w:val="24"/>
            <w:szCs w:val="24"/>
          </w:rPr>
          <w:t>https://ncert.nic.in/dee/pdf/deethemebased.pdf</w:t>
        </w:r>
      </w:hyperlink>
    </w:p>
    <w:p w14:paraId="67ED2456" w14:textId="77777777" w:rsidR="007A454F" w:rsidRPr="00D37B71" w:rsidRDefault="0044022D" w:rsidP="00CB22BD">
      <w:pPr>
        <w:pStyle w:val="ListParagraph"/>
        <w:numPr>
          <w:ilvl w:val="0"/>
          <w:numId w:val="35"/>
        </w:numPr>
        <w:pBdr>
          <w:top w:val="nil"/>
          <w:left w:val="nil"/>
          <w:bottom w:val="nil"/>
          <w:right w:val="nil"/>
          <w:between w:val="nil"/>
        </w:pBdr>
        <w:shd w:val="clear" w:color="auto" w:fill="FFFFFF"/>
        <w:spacing w:line="276" w:lineRule="auto"/>
        <w:rPr>
          <w:sz w:val="24"/>
          <w:szCs w:val="24"/>
        </w:rPr>
      </w:pPr>
      <w:r w:rsidRPr="00D37B71">
        <w:rPr>
          <w:sz w:val="24"/>
          <w:szCs w:val="24"/>
        </w:rPr>
        <w:t>https://www.guide2research.com/research/digital-storytelling</w:t>
      </w:r>
    </w:p>
    <w:p w14:paraId="0F97E9E3" w14:textId="77777777" w:rsidR="007A454F" w:rsidRDefault="007A454F">
      <w:pPr>
        <w:pBdr>
          <w:top w:val="nil"/>
          <w:left w:val="nil"/>
          <w:bottom w:val="nil"/>
          <w:right w:val="nil"/>
          <w:between w:val="nil"/>
        </w:pBdr>
        <w:shd w:val="clear" w:color="auto" w:fill="FFFFFF"/>
        <w:spacing w:before="240" w:line="360" w:lineRule="auto"/>
        <w:rPr>
          <w:sz w:val="24"/>
          <w:szCs w:val="24"/>
        </w:rPr>
      </w:pPr>
    </w:p>
    <w:p w14:paraId="51F4597E" w14:textId="77777777" w:rsidR="007A454F" w:rsidRDefault="0044022D">
      <w:pPr>
        <w:shd w:val="clear" w:color="auto" w:fill="FFFFFF"/>
        <w:spacing w:before="240" w:line="276" w:lineRule="auto"/>
        <w:rPr>
          <w:b/>
          <w:sz w:val="28"/>
          <w:szCs w:val="28"/>
        </w:rPr>
      </w:pPr>
      <w:r>
        <w:br w:type="page"/>
      </w:r>
    </w:p>
    <w:p w14:paraId="261A212C" w14:textId="77777777" w:rsidR="007A454F" w:rsidRPr="00BA7350" w:rsidRDefault="0044022D" w:rsidP="00BA7350">
      <w:pPr>
        <w:shd w:val="clear" w:color="auto" w:fill="FFFFFF"/>
        <w:jc w:val="center"/>
        <w:rPr>
          <w:b/>
          <w:sz w:val="32"/>
          <w:szCs w:val="32"/>
        </w:rPr>
      </w:pPr>
      <w:r w:rsidRPr="00BA7350">
        <w:rPr>
          <w:b/>
          <w:sz w:val="32"/>
          <w:szCs w:val="32"/>
        </w:rPr>
        <w:lastRenderedPageBreak/>
        <w:t xml:space="preserve">Core </w:t>
      </w:r>
      <w:r w:rsidR="002D3A78" w:rsidRPr="00BA7350">
        <w:rPr>
          <w:b/>
          <w:sz w:val="32"/>
          <w:szCs w:val="32"/>
        </w:rPr>
        <w:t>Course ECEP</w:t>
      </w:r>
      <w:r w:rsidRPr="00BA7350">
        <w:rPr>
          <w:b/>
          <w:sz w:val="32"/>
          <w:szCs w:val="32"/>
        </w:rPr>
        <w:t>-104</w:t>
      </w:r>
    </w:p>
    <w:p w14:paraId="53776C20" w14:textId="77777777" w:rsidR="007A454F" w:rsidRPr="00BA7350" w:rsidRDefault="0044022D" w:rsidP="00627134">
      <w:pPr>
        <w:shd w:val="clear" w:color="auto" w:fill="FFFFFF"/>
        <w:jc w:val="center"/>
        <w:rPr>
          <w:b/>
          <w:sz w:val="32"/>
          <w:szCs w:val="32"/>
        </w:rPr>
      </w:pPr>
      <w:r w:rsidRPr="00BA7350">
        <w:rPr>
          <w:b/>
          <w:sz w:val="32"/>
          <w:szCs w:val="32"/>
        </w:rPr>
        <w:t>Ability Enhancement Course - 1</w:t>
      </w:r>
    </w:p>
    <w:p w14:paraId="277BEAFB" w14:textId="77777777" w:rsidR="007A454F" w:rsidRPr="00BA7350" w:rsidRDefault="0044022D" w:rsidP="00627134">
      <w:pPr>
        <w:shd w:val="clear" w:color="auto" w:fill="FFFFFF"/>
        <w:jc w:val="center"/>
        <w:rPr>
          <w:b/>
          <w:sz w:val="32"/>
          <w:szCs w:val="32"/>
        </w:rPr>
      </w:pPr>
      <w:r w:rsidRPr="00BA7350">
        <w:rPr>
          <w:b/>
          <w:sz w:val="32"/>
          <w:szCs w:val="32"/>
        </w:rPr>
        <w:t>Developing Pre-school Learning Resources</w:t>
      </w:r>
    </w:p>
    <w:p w14:paraId="57F2737A" w14:textId="77777777" w:rsidR="007A454F" w:rsidRPr="00627134" w:rsidRDefault="0044022D" w:rsidP="00627134">
      <w:pPr>
        <w:shd w:val="clear" w:color="auto" w:fill="FFFFFF"/>
        <w:jc w:val="center"/>
        <w:rPr>
          <w:b/>
          <w:sz w:val="32"/>
          <w:szCs w:val="32"/>
        </w:rPr>
      </w:pPr>
      <w:r w:rsidRPr="00627134">
        <w:rPr>
          <w:b/>
          <w:sz w:val="32"/>
          <w:szCs w:val="32"/>
        </w:rPr>
        <w:t>(2 Credits – 50 Marks)</w:t>
      </w:r>
    </w:p>
    <w:p w14:paraId="0B44F66D" w14:textId="6FAB01FF" w:rsidR="007A454F" w:rsidRPr="00006DA6" w:rsidRDefault="00085DFE">
      <w:pPr>
        <w:shd w:val="clear" w:color="auto" w:fill="FFFFFF"/>
        <w:spacing w:before="240" w:line="276" w:lineRule="auto"/>
        <w:rPr>
          <w:b/>
          <w:sz w:val="28"/>
          <w:szCs w:val="28"/>
        </w:rPr>
      </w:pPr>
      <w:r>
        <w:rPr>
          <w:b/>
          <w:sz w:val="28"/>
          <w:szCs w:val="28"/>
        </w:rPr>
        <w:t xml:space="preserve">Unit </w:t>
      </w:r>
      <w:r w:rsidR="0044022D" w:rsidRPr="00006DA6">
        <w:rPr>
          <w:b/>
          <w:sz w:val="28"/>
          <w:szCs w:val="28"/>
        </w:rPr>
        <w:t>1</w:t>
      </w:r>
      <w:r>
        <w:rPr>
          <w:b/>
          <w:sz w:val="28"/>
          <w:szCs w:val="28"/>
        </w:rPr>
        <w:t>:</w:t>
      </w:r>
      <w:r w:rsidR="0044022D" w:rsidRPr="00006DA6">
        <w:rPr>
          <w:b/>
          <w:sz w:val="28"/>
          <w:szCs w:val="28"/>
        </w:rPr>
        <w:t xml:space="preserve"> Early Learning Planning &amp; Resources </w:t>
      </w:r>
    </w:p>
    <w:p w14:paraId="6FAE64AC" w14:textId="7CCD9B39" w:rsidR="007A454F" w:rsidRDefault="0044022D" w:rsidP="00CB22BD">
      <w:pPr>
        <w:numPr>
          <w:ilvl w:val="0"/>
          <w:numId w:val="15"/>
        </w:numPr>
        <w:pBdr>
          <w:top w:val="nil"/>
          <w:left w:val="nil"/>
          <w:bottom w:val="nil"/>
          <w:right w:val="nil"/>
          <w:between w:val="nil"/>
        </w:pBdr>
        <w:shd w:val="clear" w:color="auto" w:fill="FFFFFF"/>
        <w:spacing w:before="240" w:line="276" w:lineRule="auto"/>
        <w:rPr>
          <w:sz w:val="24"/>
          <w:szCs w:val="24"/>
        </w:rPr>
      </w:pPr>
      <w:r>
        <w:rPr>
          <w:sz w:val="24"/>
          <w:szCs w:val="24"/>
        </w:rPr>
        <w:t>Teaching Skills &amp; Lesson Planning</w:t>
      </w:r>
    </w:p>
    <w:p w14:paraId="105919B7" w14:textId="4E9CA64F" w:rsidR="007A454F" w:rsidRDefault="0044022D" w:rsidP="00CB22BD">
      <w:pPr>
        <w:numPr>
          <w:ilvl w:val="0"/>
          <w:numId w:val="15"/>
        </w:numPr>
        <w:pBdr>
          <w:top w:val="nil"/>
          <w:left w:val="nil"/>
          <w:bottom w:val="nil"/>
          <w:right w:val="nil"/>
          <w:between w:val="nil"/>
        </w:pBdr>
        <w:shd w:val="clear" w:color="auto" w:fill="FFFFFF"/>
        <w:spacing w:line="276" w:lineRule="auto"/>
        <w:rPr>
          <w:sz w:val="24"/>
          <w:szCs w:val="24"/>
        </w:rPr>
      </w:pPr>
      <w:r>
        <w:rPr>
          <w:sz w:val="24"/>
          <w:szCs w:val="24"/>
        </w:rPr>
        <w:t>Developing Educational Charts</w:t>
      </w:r>
    </w:p>
    <w:p w14:paraId="453C4571" w14:textId="0376356D" w:rsidR="007A454F" w:rsidRDefault="0044022D" w:rsidP="00CB22BD">
      <w:pPr>
        <w:numPr>
          <w:ilvl w:val="0"/>
          <w:numId w:val="15"/>
        </w:numPr>
        <w:pBdr>
          <w:top w:val="nil"/>
          <w:left w:val="nil"/>
          <w:bottom w:val="nil"/>
          <w:right w:val="nil"/>
          <w:between w:val="nil"/>
        </w:pBdr>
        <w:shd w:val="clear" w:color="auto" w:fill="FFFFFF"/>
        <w:spacing w:line="276" w:lineRule="auto"/>
        <w:rPr>
          <w:sz w:val="24"/>
          <w:szCs w:val="24"/>
        </w:rPr>
      </w:pPr>
      <w:r>
        <w:rPr>
          <w:sz w:val="24"/>
          <w:szCs w:val="24"/>
        </w:rPr>
        <w:t>Preparing Flash Cards</w:t>
      </w:r>
    </w:p>
    <w:p w14:paraId="3440D03A" w14:textId="59D9E4A2" w:rsidR="007A454F" w:rsidRPr="00006DA6" w:rsidRDefault="0044022D">
      <w:pPr>
        <w:shd w:val="clear" w:color="auto" w:fill="FFFFFF"/>
        <w:spacing w:before="240" w:line="276" w:lineRule="auto"/>
        <w:rPr>
          <w:b/>
          <w:sz w:val="28"/>
          <w:szCs w:val="28"/>
        </w:rPr>
      </w:pPr>
      <w:r w:rsidRPr="00006DA6">
        <w:rPr>
          <w:b/>
          <w:sz w:val="28"/>
          <w:szCs w:val="28"/>
        </w:rPr>
        <w:t>Unit</w:t>
      </w:r>
      <w:r w:rsidR="00085DFE">
        <w:rPr>
          <w:b/>
          <w:sz w:val="28"/>
          <w:szCs w:val="28"/>
        </w:rPr>
        <w:t xml:space="preserve"> </w:t>
      </w:r>
      <w:r w:rsidRPr="00006DA6">
        <w:rPr>
          <w:b/>
          <w:sz w:val="28"/>
          <w:szCs w:val="28"/>
        </w:rPr>
        <w:t>2</w:t>
      </w:r>
      <w:r w:rsidR="00085DFE">
        <w:rPr>
          <w:b/>
          <w:sz w:val="28"/>
          <w:szCs w:val="28"/>
        </w:rPr>
        <w:t>:</w:t>
      </w:r>
      <w:r w:rsidRPr="00006DA6">
        <w:rPr>
          <w:b/>
          <w:sz w:val="28"/>
          <w:szCs w:val="28"/>
        </w:rPr>
        <w:t xml:space="preserve"> Teaching and Assessment </w:t>
      </w:r>
    </w:p>
    <w:p w14:paraId="3581022F" w14:textId="56BAD422" w:rsidR="007A454F" w:rsidRDefault="0044022D" w:rsidP="00CB22BD">
      <w:pPr>
        <w:numPr>
          <w:ilvl w:val="0"/>
          <w:numId w:val="36"/>
        </w:numPr>
        <w:pBdr>
          <w:top w:val="nil"/>
          <w:left w:val="nil"/>
          <w:bottom w:val="nil"/>
          <w:right w:val="nil"/>
          <w:between w:val="nil"/>
        </w:pBdr>
        <w:shd w:val="clear" w:color="auto" w:fill="FFFFFF"/>
        <w:spacing w:before="240" w:line="276" w:lineRule="auto"/>
        <w:rPr>
          <w:sz w:val="24"/>
          <w:szCs w:val="24"/>
        </w:rPr>
      </w:pPr>
      <w:r>
        <w:rPr>
          <w:sz w:val="24"/>
          <w:szCs w:val="24"/>
        </w:rPr>
        <w:t>Planning Educational Games</w:t>
      </w:r>
    </w:p>
    <w:p w14:paraId="313D98FF" w14:textId="3FF44FA4" w:rsidR="007A454F" w:rsidRDefault="0044022D" w:rsidP="00CB22BD">
      <w:pPr>
        <w:numPr>
          <w:ilvl w:val="0"/>
          <w:numId w:val="36"/>
        </w:numPr>
        <w:pBdr>
          <w:top w:val="nil"/>
          <w:left w:val="nil"/>
          <w:bottom w:val="nil"/>
          <w:right w:val="nil"/>
          <w:between w:val="nil"/>
        </w:pBdr>
        <w:shd w:val="clear" w:color="auto" w:fill="FFFFFF"/>
        <w:spacing w:line="276" w:lineRule="auto"/>
        <w:rPr>
          <w:sz w:val="24"/>
          <w:szCs w:val="24"/>
        </w:rPr>
      </w:pPr>
      <w:r>
        <w:rPr>
          <w:sz w:val="24"/>
          <w:szCs w:val="24"/>
        </w:rPr>
        <w:t>3-D Educational Models</w:t>
      </w:r>
    </w:p>
    <w:p w14:paraId="232332E6" w14:textId="49375A69" w:rsidR="007A454F" w:rsidRDefault="0044022D" w:rsidP="00CB22BD">
      <w:pPr>
        <w:numPr>
          <w:ilvl w:val="0"/>
          <w:numId w:val="36"/>
        </w:numPr>
        <w:pBdr>
          <w:top w:val="nil"/>
          <w:left w:val="nil"/>
          <w:bottom w:val="nil"/>
          <w:right w:val="nil"/>
          <w:between w:val="nil"/>
        </w:pBdr>
        <w:shd w:val="clear" w:color="auto" w:fill="FFFFFF"/>
        <w:spacing w:line="276" w:lineRule="auto"/>
        <w:rPr>
          <w:sz w:val="24"/>
          <w:szCs w:val="24"/>
        </w:rPr>
      </w:pPr>
      <w:r>
        <w:rPr>
          <w:sz w:val="24"/>
          <w:szCs w:val="24"/>
        </w:rPr>
        <w:t>Worksheet Preparation</w:t>
      </w:r>
    </w:p>
    <w:p w14:paraId="2AD2CE0D" w14:textId="77777777" w:rsidR="00085DFE" w:rsidRPr="00085DFE" w:rsidRDefault="00085DFE" w:rsidP="00085DFE">
      <w:pPr>
        <w:shd w:val="clear" w:color="auto" w:fill="FFFFFF"/>
        <w:spacing w:before="240" w:line="360" w:lineRule="auto"/>
        <w:rPr>
          <w:b/>
          <w:sz w:val="28"/>
          <w:szCs w:val="28"/>
        </w:rPr>
      </w:pPr>
      <w:r w:rsidRPr="00085DFE">
        <w:rPr>
          <w:b/>
          <w:sz w:val="28"/>
          <w:szCs w:val="28"/>
        </w:rPr>
        <w:t>Suggested Tasks and Assignments</w:t>
      </w:r>
    </w:p>
    <w:p w14:paraId="5ED96626" w14:textId="7E6D4502" w:rsidR="007A454F" w:rsidRDefault="0044022D" w:rsidP="00CB22BD">
      <w:pPr>
        <w:numPr>
          <w:ilvl w:val="0"/>
          <w:numId w:val="37"/>
        </w:numPr>
        <w:shd w:val="clear" w:color="auto" w:fill="FFFFFF"/>
        <w:spacing w:before="240" w:line="276" w:lineRule="auto"/>
        <w:rPr>
          <w:sz w:val="24"/>
          <w:szCs w:val="24"/>
        </w:rPr>
      </w:pPr>
      <w:r>
        <w:rPr>
          <w:sz w:val="24"/>
          <w:szCs w:val="24"/>
        </w:rPr>
        <w:t>Charts</w:t>
      </w:r>
    </w:p>
    <w:p w14:paraId="5530BB96" w14:textId="2B4900F6" w:rsidR="007A454F" w:rsidRDefault="0044022D" w:rsidP="00CB22BD">
      <w:pPr>
        <w:numPr>
          <w:ilvl w:val="0"/>
          <w:numId w:val="37"/>
        </w:numPr>
        <w:shd w:val="clear" w:color="auto" w:fill="FFFFFF"/>
        <w:spacing w:line="276" w:lineRule="auto"/>
        <w:rPr>
          <w:sz w:val="24"/>
          <w:szCs w:val="24"/>
        </w:rPr>
      </w:pPr>
      <w:r>
        <w:rPr>
          <w:sz w:val="24"/>
          <w:szCs w:val="24"/>
        </w:rPr>
        <w:t>Flash cards</w:t>
      </w:r>
    </w:p>
    <w:p w14:paraId="49994607" w14:textId="5E947698" w:rsidR="007A454F" w:rsidRDefault="0044022D" w:rsidP="00CB22BD">
      <w:pPr>
        <w:numPr>
          <w:ilvl w:val="0"/>
          <w:numId w:val="37"/>
        </w:numPr>
        <w:shd w:val="clear" w:color="auto" w:fill="FFFFFF"/>
        <w:spacing w:line="276" w:lineRule="auto"/>
        <w:rPr>
          <w:sz w:val="24"/>
          <w:szCs w:val="24"/>
        </w:rPr>
      </w:pPr>
      <w:r>
        <w:rPr>
          <w:sz w:val="24"/>
          <w:szCs w:val="24"/>
        </w:rPr>
        <w:t>Innovative Lesson Plans</w:t>
      </w:r>
    </w:p>
    <w:p w14:paraId="182060E6" w14:textId="617437CD" w:rsidR="007A454F" w:rsidRDefault="0044022D" w:rsidP="00CB22BD">
      <w:pPr>
        <w:numPr>
          <w:ilvl w:val="0"/>
          <w:numId w:val="37"/>
        </w:numPr>
        <w:shd w:val="clear" w:color="auto" w:fill="FFFFFF"/>
        <w:spacing w:line="276" w:lineRule="auto"/>
        <w:rPr>
          <w:sz w:val="24"/>
          <w:szCs w:val="24"/>
        </w:rPr>
      </w:pPr>
      <w:r>
        <w:rPr>
          <w:sz w:val="24"/>
          <w:szCs w:val="24"/>
        </w:rPr>
        <w:t>Worksheet File</w:t>
      </w:r>
    </w:p>
    <w:p w14:paraId="2D320FAD" w14:textId="09E3A333" w:rsidR="007A454F" w:rsidRDefault="0044022D" w:rsidP="00CB22BD">
      <w:pPr>
        <w:numPr>
          <w:ilvl w:val="0"/>
          <w:numId w:val="37"/>
        </w:numPr>
        <w:shd w:val="clear" w:color="auto" w:fill="FFFFFF"/>
        <w:spacing w:line="276" w:lineRule="auto"/>
        <w:rPr>
          <w:sz w:val="24"/>
          <w:szCs w:val="24"/>
        </w:rPr>
      </w:pPr>
      <w:r>
        <w:rPr>
          <w:sz w:val="24"/>
          <w:szCs w:val="24"/>
        </w:rPr>
        <w:t>Design Educational Games</w:t>
      </w:r>
    </w:p>
    <w:p w14:paraId="74903B8F" w14:textId="7183071A" w:rsidR="007A454F" w:rsidRDefault="0044022D" w:rsidP="00CB22BD">
      <w:pPr>
        <w:numPr>
          <w:ilvl w:val="0"/>
          <w:numId w:val="37"/>
        </w:numPr>
        <w:rPr>
          <w:sz w:val="24"/>
          <w:szCs w:val="24"/>
        </w:rPr>
      </w:pPr>
      <w:r>
        <w:rPr>
          <w:sz w:val="24"/>
          <w:szCs w:val="24"/>
        </w:rPr>
        <w:t>Puppets and activities</w:t>
      </w:r>
    </w:p>
    <w:p w14:paraId="5C49C360" w14:textId="1053D30D" w:rsidR="007A454F" w:rsidRDefault="0044022D" w:rsidP="00CB22BD">
      <w:pPr>
        <w:numPr>
          <w:ilvl w:val="0"/>
          <w:numId w:val="37"/>
        </w:numPr>
        <w:rPr>
          <w:sz w:val="24"/>
          <w:szCs w:val="24"/>
        </w:rPr>
      </w:pPr>
      <w:r>
        <w:rPr>
          <w:sz w:val="24"/>
          <w:szCs w:val="24"/>
        </w:rPr>
        <w:t>Pictorial Dictionary</w:t>
      </w:r>
    </w:p>
    <w:tbl>
      <w:tblPr>
        <w:tblStyle w:val="a4"/>
        <w:tblpPr w:leftFromText="180" w:rightFromText="180" w:vertAnchor="text" w:horzAnchor="page" w:tblpX="1726" w:tblpY="1669"/>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0"/>
        <w:gridCol w:w="5255"/>
        <w:gridCol w:w="1225"/>
      </w:tblGrid>
      <w:tr w:rsidR="00717297" w:rsidRPr="0022035C" w14:paraId="2C2775CF" w14:textId="77777777" w:rsidTr="00717297">
        <w:tc>
          <w:tcPr>
            <w:tcW w:w="1180" w:type="dxa"/>
            <w:shd w:val="clear" w:color="auto" w:fill="auto"/>
            <w:tcMar>
              <w:top w:w="100" w:type="dxa"/>
              <w:left w:w="100" w:type="dxa"/>
              <w:bottom w:w="100" w:type="dxa"/>
              <w:right w:w="100" w:type="dxa"/>
            </w:tcMar>
          </w:tcPr>
          <w:p w14:paraId="14D91F68" w14:textId="77777777" w:rsidR="00717297" w:rsidRPr="00006DA6" w:rsidRDefault="00717297" w:rsidP="00717297">
            <w:pPr>
              <w:pBdr>
                <w:top w:val="nil"/>
                <w:left w:val="nil"/>
                <w:bottom w:val="nil"/>
                <w:right w:val="nil"/>
                <w:between w:val="nil"/>
              </w:pBdr>
              <w:jc w:val="center"/>
              <w:rPr>
                <w:b/>
                <w:sz w:val="28"/>
                <w:szCs w:val="28"/>
              </w:rPr>
            </w:pPr>
            <w:r w:rsidRPr="00006DA6">
              <w:rPr>
                <w:b/>
                <w:sz w:val="28"/>
                <w:szCs w:val="28"/>
              </w:rPr>
              <w:t>Sr. No</w:t>
            </w:r>
          </w:p>
        </w:tc>
        <w:tc>
          <w:tcPr>
            <w:tcW w:w="5255" w:type="dxa"/>
            <w:shd w:val="clear" w:color="auto" w:fill="auto"/>
            <w:tcMar>
              <w:top w:w="100" w:type="dxa"/>
              <w:left w:w="100" w:type="dxa"/>
              <w:bottom w:w="100" w:type="dxa"/>
              <w:right w:w="100" w:type="dxa"/>
            </w:tcMar>
          </w:tcPr>
          <w:p w14:paraId="689690FA" w14:textId="77777777" w:rsidR="00717297" w:rsidRPr="00006DA6" w:rsidRDefault="00717297" w:rsidP="00717297">
            <w:pPr>
              <w:pBdr>
                <w:top w:val="nil"/>
                <w:left w:val="nil"/>
                <w:bottom w:val="nil"/>
                <w:right w:val="nil"/>
                <w:between w:val="nil"/>
              </w:pBdr>
              <w:jc w:val="center"/>
              <w:rPr>
                <w:b/>
                <w:sz w:val="28"/>
                <w:szCs w:val="28"/>
              </w:rPr>
            </w:pPr>
            <w:r w:rsidRPr="00006DA6">
              <w:rPr>
                <w:b/>
                <w:sz w:val="28"/>
                <w:szCs w:val="28"/>
              </w:rPr>
              <w:t xml:space="preserve">Activity </w:t>
            </w:r>
          </w:p>
        </w:tc>
        <w:tc>
          <w:tcPr>
            <w:tcW w:w="1225" w:type="dxa"/>
            <w:shd w:val="clear" w:color="auto" w:fill="auto"/>
            <w:tcMar>
              <w:top w:w="100" w:type="dxa"/>
              <w:left w:w="100" w:type="dxa"/>
              <w:bottom w:w="100" w:type="dxa"/>
              <w:right w:w="100" w:type="dxa"/>
            </w:tcMar>
          </w:tcPr>
          <w:p w14:paraId="7344A980" w14:textId="77777777" w:rsidR="00717297" w:rsidRPr="00006DA6" w:rsidRDefault="00717297" w:rsidP="00717297">
            <w:pPr>
              <w:pBdr>
                <w:top w:val="nil"/>
                <w:left w:val="nil"/>
                <w:bottom w:val="nil"/>
                <w:right w:val="nil"/>
                <w:between w:val="nil"/>
              </w:pBdr>
              <w:jc w:val="center"/>
              <w:rPr>
                <w:b/>
                <w:sz w:val="28"/>
                <w:szCs w:val="28"/>
              </w:rPr>
            </w:pPr>
            <w:r w:rsidRPr="00006DA6">
              <w:rPr>
                <w:b/>
                <w:sz w:val="28"/>
                <w:szCs w:val="28"/>
              </w:rPr>
              <w:t>Marks</w:t>
            </w:r>
          </w:p>
        </w:tc>
      </w:tr>
      <w:tr w:rsidR="00717297" w14:paraId="74E1AFEC" w14:textId="77777777" w:rsidTr="00717297">
        <w:tc>
          <w:tcPr>
            <w:tcW w:w="1180" w:type="dxa"/>
            <w:shd w:val="clear" w:color="auto" w:fill="auto"/>
            <w:tcMar>
              <w:top w:w="100" w:type="dxa"/>
              <w:left w:w="100" w:type="dxa"/>
              <w:bottom w:w="100" w:type="dxa"/>
              <w:right w:w="100" w:type="dxa"/>
            </w:tcMar>
            <w:vAlign w:val="center"/>
          </w:tcPr>
          <w:p w14:paraId="00DF45AB" w14:textId="77777777" w:rsidR="00717297" w:rsidRDefault="00717297" w:rsidP="00717297">
            <w:pPr>
              <w:pBdr>
                <w:top w:val="nil"/>
                <w:left w:val="nil"/>
                <w:bottom w:val="nil"/>
                <w:right w:val="nil"/>
                <w:between w:val="nil"/>
              </w:pBdr>
              <w:jc w:val="center"/>
              <w:rPr>
                <w:sz w:val="24"/>
                <w:szCs w:val="24"/>
              </w:rPr>
            </w:pPr>
            <w:r>
              <w:rPr>
                <w:sz w:val="24"/>
                <w:szCs w:val="24"/>
              </w:rPr>
              <w:t>1</w:t>
            </w:r>
          </w:p>
        </w:tc>
        <w:tc>
          <w:tcPr>
            <w:tcW w:w="5255" w:type="dxa"/>
            <w:shd w:val="clear" w:color="auto" w:fill="auto"/>
            <w:tcMar>
              <w:top w:w="100" w:type="dxa"/>
              <w:left w:w="100" w:type="dxa"/>
              <w:bottom w:w="100" w:type="dxa"/>
              <w:right w:w="100" w:type="dxa"/>
            </w:tcMar>
            <w:vAlign w:val="center"/>
          </w:tcPr>
          <w:p w14:paraId="10805ED5" w14:textId="77777777" w:rsidR="00717297" w:rsidRDefault="00717297" w:rsidP="00717297">
            <w:pPr>
              <w:rPr>
                <w:sz w:val="24"/>
                <w:szCs w:val="24"/>
              </w:rPr>
            </w:pPr>
            <w:r>
              <w:rPr>
                <w:sz w:val="24"/>
                <w:szCs w:val="24"/>
              </w:rPr>
              <w:t>Content Analysis</w:t>
            </w:r>
          </w:p>
        </w:tc>
        <w:tc>
          <w:tcPr>
            <w:tcW w:w="1225" w:type="dxa"/>
            <w:shd w:val="clear" w:color="auto" w:fill="auto"/>
            <w:tcMar>
              <w:top w:w="100" w:type="dxa"/>
              <w:left w:w="100" w:type="dxa"/>
              <w:bottom w:w="100" w:type="dxa"/>
              <w:right w:w="100" w:type="dxa"/>
            </w:tcMar>
            <w:vAlign w:val="center"/>
          </w:tcPr>
          <w:p w14:paraId="27C2BD37" w14:textId="6F88CB48" w:rsidR="00717297" w:rsidRDefault="008E515A" w:rsidP="00717297">
            <w:pPr>
              <w:pBdr>
                <w:top w:val="nil"/>
                <w:left w:val="nil"/>
                <w:bottom w:val="nil"/>
                <w:right w:val="nil"/>
                <w:between w:val="nil"/>
              </w:pBdr>
              <w:jc w:val="center"/>
              <w:rPr>
                <w:sz w:val="24"/>
                <w:szCs w:val="24"/>
              </w:rPr>
            </w:pPr>
            <w:r>
              <w:rPr>
                <w:sz w:val="24"/>
                <w:szCs w:val="24"/>
              </w:rPr>
              <w:t>20</w:t>
            </w:r>
          </w:p>
        </w:tc>
      </w:tr>
      <w:tr w:rsidR="00717297" w14:paraId="63332145" w14:textId="77777777" w:rsidTr="00717297">
        <w:tc>
          <w:tcPr>
            <w:tcW w:w="1180" w:type="dxa"/>
            <w:shd w:val="clear" w:color="auto" w:fill="auto"/>
            <w:tcMar>
              <w:top w:w="100" w:type="dxa"/>
              <w:left w:w="100" w:type="dxa"/>
              <w:bottom w:w="100" w:type="dxa"/>
              <w:right w:w="100" w:type="dxa"/>
            </w:tcMar>
            <w:vAlign w:val="center"/>
          </w:tcPr>
          <w:p w14:paraId="1126D721" w14:textId="77777777" w:rsidR="00717297" w:rsidRDefault="00717297" w:rsidP="00717297">
            <w:pPr>
              <w:pBdr>
                <w:top w:val="nil"/>
                <w:left w:val="nil"/>
                <w:bottom w:val="nil"/>
                <w:right w:val="nil"/>
                <w:between w:val="nil"/>
              </w:pBdr>
              <w:jc w:val="center"/>
              <w:rPr>
                <w:sz w:val="24"/>
                <w:szCs w:val="24"/>
              </w:rPr>
            </w:pPr>
            <w:r>
              <w:rPr>
                <w:sz w:val="24"/>
                <w:szCs w:val="24"/>
              </w:rPr>
              <w:t>2</w:t>
            </w:r>
          </w:p>
        </w:tc>
        <w:tc>
          <w:tcPr>
            <w:tcW w:w="5255" w:type="dxa"/>
            <w:shd w:val="clear" w:color="auto" w:fill="auto"/>
            <w:tcMar>
              <w:top w:w="100" w:type="dxa"/>
              <w:left w:w="100" w:type="dxa"/>
              <w:bottom w:w="100" w:type="dxa"/>
              <w:right w:w="100" w:type="dxa"/>
            </w:tcMar>
            <w:vAlign w:val="center"/>
          </w:tcPr>
          <w:p w14:paraId="1A17B587" w14:textId="77777777" w:rsidR="00717297" w:rsidRDefault="00717297" w:rsidP="00717297">
            <w:pPr>
              <w:rPr>
                <w:sz w:val="24"/>
                <w:szCs w:val="24"/>
              </w:rPr>
            </w:pPr>
            <w:r>
              <w:rPr>
                <w:sz w:val="24"/>
                <w:szCs w:val="24"/>
              </w:rPr>
              <w:t>Readiness journal</w:t>
            </w:r>
          </w:p>
        </w:tc>
        <w:tc>
          <w:tcPr>
            <w:tcW w:w="1225" w:type="dxa"/>
            <w:shd w:val="clear" w:color="auto" w:fill="auto"/>
            <w:tcMar>
              <w:top w:w="100" w:type="dxa"/>
              <w:left w:w="100" w:type="dxa"/>
              <w:bottom w:w="100" w:type="dxa"/>
              <w:right w:w="100" w:type="dxa"/>
            </w:tcMar>
            <w:vAlign w:val="center"/>
          </w:tcPr>
          <w:p w14:paraId="1A9BB9C9" w14:textId="555F8486" w:rsidR="00717297" w:rsidRDefault="008E515A" w:rsidP="00717297">
            <w:pPr>
              <w:pBdr>
                <w:top w:val="nil"/>
                <w:left w:val="nil"/>
                <w:bottom w:val="nil"/>
                <w:right w:val="nil"/>
                <w:between w:val="nil"/>
              </w:pBdr>
              <w:jc w:val="center"/>
              <w:rPr>
                <w:sz w:val="24"/>
                <w:szCs w:val="24"/>
              </w:rPr>
            </w:pPr>
            <w:r>
              <w:rPr>
                <w:sz w:val="24"/>
                <w:szCs w:val="24"/>
              </w:rPr>
              <w:t>20</w:t>
            </w:r>
          </w:p>
        </w:tc>
      </w:tr>
      <w:tr w:rsidR="00717297" w14:paraId="2482ED51" w14:textId="77777777" w:rsidTr="00717297">
        <w:trPr>
          <w:trHeight w:val="303"/>
        </w:trPr>
        <w:tc>
          <w:tcPr>
            <w:tcW w:w="1180" w:type="dxa"/>
            <w:shd w:val="clear" w:color="auto" w:fill="auto"/>
            <w:tcMar>
              <w:top w:w="100" w:type="dxa"/>
              <w:left w:w="100" w:type="dxa"/>
              <w:bottom w:w="100" w:type="dxa"/>
              <w:right w:w="100" w:type="dxa"/>
            </w:tcMar>
            <w:vAlign w:val="center"/>
          </w:tcPr>
          <w:p w14:paraId="3B903852" w14:textId="77777777" w:rsidR="00717297" w:rsidRDefault="00717297" w:rsidP="00717297">
            <w:pPr>
              <w:pBdr>
                <w:top w:val="nil"/>
                <w:left w:val="nil"/>
                <w:bottom w:val="nil"/>
                <w:right w:val="nil"/>
                <w:between w:val="nil"/>
              </w:pBdr>
              <w:jc w:val="center"/>
              <w:rPr>
                <w:sz w:val="24"/>
                <w:szCs w:val="24"/>
              </w:rPr>
            </w:pPr>
            <w:r>
              <w:rPr>
                <w:sz w:val="24"/>
                <w:szCs w:val="24"/>
              </w:rPr>
              <w:t>3</w:t>
            </w:r>
          </w:p>
        </w:tc>
        <w:tc>
          <w:tcPr>
            <w:tcW w:w="5255" w:type="dxa"/>
            <w:shd w:val="clear" w:color="auto" w:fill="auto"/>
            <w:tcMar>
              <w:top w:w="100" w:type="dxa"/>
              <w:left w:w="100" w:type="dxa"/>
              <w:bottom w:w="100" w:type="dxa"/>
              <w:right w:w="100" w:type="dxa"/>
            </w:tcMar>
            <w:vAlign w:val="center"/>
          </w:tcPr>
          <w:p w14:paraId="26CD7CFB" w14:textId="77777777" w:rsidR="00717297" w:rsidRDefault="00717297" w:rsidP="00717297">
            <w:pPr>
              <w:rPr>
                <w:sz w:val="24"/>
                <w:szCs w:val="24"/>
              </w:rPr>
            </w:pPr>
            <w:r>
              <w:rPr>
                <w:sz w:val="24"/>
                <w:szCs w:val="24"/>
              </w:rPr>
              <w:t xml:space="preserve">Community Work  in NGOs/ ECE </w:t>
            </w:r>
            <w:proofErr w:type="spellStart"/>
            <w:r>
              <w:rPr>
                <w:sz w:val="24"/>
                <w:szCs w:val="24"/>
              </w:rPr>
              <w:t>Centres</w:t>
            </w:r>
            <w:proofErr w:type="spellEnd"/>
          </w:p>
        </w:tc>
        <w:tc>
          <w:tcPr>
            <w:tcW w:w="1225" w:type="dxa"/>
            <w:shd w:val="clear" w:color="auto" w:fill="auto"/>
            <w:tcMar>
              <w:top w:w="100" w:type="dxa"/>
              <w:left w:w="100" w:type="dxa"/>
              <w:bottom w:w="100" w:type="dxa"/>
              <w:right w:w="100" w:type="dxa"/>
            </w:tcMar>
            <w:vAlign w:val="center"/>
          </w:tcPr>
          <w:p w14:paraId="34405ED5" w14:textId="77777777" w:rsidR="00717297" w:rsidRDefault="00717297" w:rsidP="00717297">
            <w:pPr>
              <w:pBdr>
                <w:top w:val="nil"/>
                <w:left w:val="nil"/>
                <w:bottom w:val="nil"/>
                <w:right w:val="nil"/>
                <w:between w:val="nil"/>
              </w:pBdr>
              <w:jc w:val="center"/>
              <w:rPr>
                <w:sz w:val="24"/>
                <w:szCs w:val="24"/>
              </w:rPr>
            </w:pPr>
            <w:r>
              <w:rPr>
                <w:sz w:val="24"/>
                <w:szCs w:val="24"/>
              </w:rPr>
              <w:t>15</w:t>
            </w:r>
          </w:p>
        </w:tc>
      </w:tr>
      <w:tr w:rsidR="00717297" w14:paraId="18716DC0" w14:textId="77777777" w:rsidTr="00717297">
        <w:trPr>
          <w:trHeight w:val="360"/>
        </w:trPr>
        <w:tc>
          <w:tcPr>
            <w:tcW w:w="1180" w:type="dxa"/>
            <w:shd w:val="clear" w:color="auto" w:fill="auto"/>
            <w:tcMar>
              <w:top w:w="100" w:type="dxa"/>
              <w:left w:w="100" w:type="dxa"/>
              <w:bottom w:w="100" w:type="dxa"/>
              <w:right w:w="100" w:type="dxa"/>
            </w:tcMar>
            <w:vAlign w:val="center"/>
          </w:tcPr>
          <w:p w14:paraId="4DD71165" w14:textId="77777777" w:rsidR="00717297" w:rsidRDefault="00717297" w:rsidP="00717297">
            <w:pPr>
              <w:pBdr>
                <w:top w:val="nil"/>
                <w:left w:val="nil"/>
                <w:bottom w:val="nil"/>
                <w:right w:val="nil"/>
                <w:between w:val="nil"/>
              </w:pBdr>
              <w:jc w:val="center"/>
              <w:rPr>
                <w:sz w:val="24"/>
                <w:szCs w:val="24"/>
              </w:rPr>
            </w:pPr>
            <w:r>
              <w:rPr>
                <w:sz w:val="24"/>
                <w:szCs w:val="24"/>
              </w:rPr>
              <w:t>4</w:t>
            </w:r>
          </w:p>
        </w:tc>
        <w:tc>
          <w:tcPr>
            <w:tcW w:w="5255" w:type="dxa"/>
            <w:shd w:val="clear" w:color="auto" w:fill="auto"/>
            <w:tcMar>
              <w:top w:w="100" w:type="dxa"/>
              <w:left w:w="100" w:type="dxa"/>
              <w:bottom w:w="100" w:type="dxa"/>
              <w:right w:w="100" w:type="dxa"/>
            </w:tcMar>
            <w:vAlign w:val="center"/>
          </w:tcPr>
          <w:p w14:paraId="4EC328C8" w14:textId="77777777" w:rsidR="00717297" w:rsidRDefault="00717297" w:rsidP="00717297">
            <w:pPr>
              <w:rPr>
                <w:sz w:val="24"/>
                <w:szCs w:val="24"/>
              </w:rPr>
            </w:pPr>
            <w:r>
              <w:rPr>
                <w:sz w:val="24"/>
                <w:szCs w:val="24"/>
              </w:rPr>
              <w:t>Internship</w:t>
            </w:r>
          </w:p>
        </w:tc>
        <w:tc>
          <w:tcPr>
            <w:tcW w:w="1225" w:type="dxa"/>
            <w:shd w:val="clear" w:color="auto" w:fill="auto"/>
            <w:tcMar>
              <w:top w:w="100" w:type="dxa"/>
              <w:left w:w="100" w:type="dxa"/>
              <w:bottom w:w="100" w:type="dxa"/>
              <w:right w:w="100" w:type="dxa"/>
            </w:tcMar>
            <w:vAlign w:val="center"/>
          </w:tcPr>
          <w:p w14:paraId="3000595F" w14:textId="77777777" w:rsidR="00717297" w:rsidRDefault="00717297" w:rsidP="00717297">
            <w:pPr>
              <w:pBdr>
                <w:top w:val="nil"/>
                <w:left w:val="nil"/>
                <w:bottom w:val="nil"/>
                <w:right w:val="nil"/>
                <w:between w:val="nil"/>
              </w:pBdr>
              <w:jc w:val="center"/>
              <w:rPr>
                <w:sz w:val="24"/>
                <w:szCs w:val="24"/>
              </w:rPr>
            </w:pPr>
            <w:r>
              <w:rPr>
                <w:sz w:val="24"/>
                <w:szCs w:val="24"/>
              </w:rPr>
              <w:t>75</w:t>
            </w:r>
          </w:p>
        </w:tc>
      </w:tr>
      <w:tr w:rsidR="00717297" w14:paraId="137914FC" w14:textId="77777777" w:rsidTr="00717297">
        <w:trPr>
          <w:trHeight w:val="360"/>
        </w:trPr>
        <w:tc>
          <w:tcPr>
            <w:tcW w:w="1180" w:type="dxa"/>
            <w:shd w:val="clear" w:color="auto" w:fill="auto"/>
            <w:tcMar>
              <w:top w:w="100" w:type="dxa"/>
              <w:left w:w="100" w:type="dxa"/>
              <w:bottom w:w="100" w:type="dxa"/>
              <w:right w:w="100" w:type="dxa"/>
            </w:tcMar>
            <w:vAlign w:val="center"/>
          </w:tcPr>
          <w:p w14:paraId="528C293A" w14:textId="77777777" w:rsidR="00717297" w:rsidRDefault="00717297" w:rsidP="00717297">
            <w:pPr>
              <w:pBdr>
                <w:top w:val="nil"/>
                <w:left w:val="nil"/>
                <w:bottom w:val="nil"/>
                <w:right w:val="nil"/>
                <w:between w:val="nil"/>
              </w:pBdr>
              <w:jc w:val="center"/>
              <w:rPr>
                <w:sz w:val="24"/>
                <w:szCs w:val="24"/>
              </w:rPr>
            </w:pPr>
            <w:r>
              <w:rPr>
                <w:sz w:val="24"/>
                <w:szCs w:val="24"/>
              </w:rPr>
              <w:t>5</w:t>
            </w:r>
          </w:p>
        </w:tc>
        <w:tc>
          <w:tcPr>
            <w:tcW w:w="5255" w:type="dxa"/>
            <w:shd w:val="clear" w:color="auto" w:fill="auto"/>
            <w:tcMar>
              <w:top w:w="100" w:type="dxa"/>
              <w:left w:w="100" w:type="dxa"/>
              <w:bottom w:w="100" w:type="dxa"/>
              <w:right w:w="100" w:type="dxa"/>
            </w:tcMar>
            <w:vAlign w:val="center"/>
          </w:tcPr>
          <w:p w14:paraId="6616850A" w14:textId="77777777" w:rsidR="00717297" w:rsidRDefault="00717297" w:rsidP="00717297">
            <w:pPr>
              <w:rPr>
                <w:sz w:val="24"/>
                <w:szCs w:val="24"/>
              </w:rPr>
            </w:pPr>
            <w:r>
              <w:rPr>
                <w:sz w:val="24"/>
                <w:szCs w:val="24"/>
              </w:rPr>
              <w:t>Cultural Education Project</w:t>
            </w:r>
          </w:p>
        </w:tc>
        <w:tc>
          <w:tcPr>
            <w:tcW w:w="1225" w:type="dxa"/>
            <w:shd w:val="clear" w:color="auto" w:fill="auto"/>
            <w:tcMar>
              <w:top w:w="100" w:type="dxa"/>
              <w:left w:w="100" w:type="dxa"/>
              <w:bottom w:w="100" w:type="dxa"/>
              <w:right w:w="100" w:type="dxa"/>
            </w:tcMar>
            <w:vAlign w:val="center"/>
          </w:tcPr>
          <w:p w14:paraId="08FAAADA" w14:textId="77777777" w:rsidR="00717297" w:rsidRDefault="00717297" w:rsidP="00717297">
            <w:pPr>
              <w:pBdr>
                <w:top w:val="nil"/>
                <w:left w:val="nil"/>
                <w:bottom w:val="nil"/>
                <w:right w:val="nil"/>
                <w:between w:val="nil"/>
              </w:pBdr>
              <w:jc w:val="center"/>
              <w:rPr>
                <w:sz w:val="24"/>
                <w:szCs w:val="24"/>
              </w:rPr>
            </w:pPr>
            <w:r>
              <w:rPr>
                <w:sz w:val="24"/>
                <w:szCs w:val="24"/>
              </w:rPr>
              <w:t>20</w:t>
            </w:r>
          </w:p>
        </w:tc>
      </w:tr>
    </w:tbl>
    <w:p w14:paraId="2726CC55" w14:textId="77777777" w:rsidR="00717297" w:rsidRDefault="00717297" w:rsidP="00717297">
      <w:pPr>
        <w:rPr>
          <w:sz w:val="24"/>
          <w:szCs w:val="24"/>
        </w:rPr>
      </w:pPr>
      <w:r>
        <w:rPr>
          <w:sz w:val="24"/>
          <w:szCs w:val="24"/>
        </w:rPr>
        <w:t xml:space="preserve"> </w:t>
      </w:r>
    </w:p>
    <w:p w14:paraId="1679A8FB" w14:textId="77777777" w:rsidR="00717297" w:rsidRDefault="00717297" w:rsidP="00717297">
      <w:pPr>
        <w:rPr>
          <w:sz w:val="24"/>
          <w:szCs w:val="24"/>
        </w:rPr>
      </w:pPr>
    </w:p>
    <w:p w14:paraId="54545F54" w14:textId="77777777" w:rsidR="007A454F" w:rsidRPr="00C14BF4" w:rsidRDefault="0044022D">
      <w:pPr>
        <w:spacing w:line="276" w:lineRule="auto"/>
        <w:jc w:val="center"/>
        <w:rPr>
          <w:b/>
          <w:sz w:val="32"/>
          <w:szCs w:val="32"/>
        </w:rPr>
      </w:pPr>
      <w:r w:rsidRPr="00C14BF4">
        <w:rPr>
          <w:b/>
          <w:sz w:val="32"/>
          <w:szCs w:val="32"/>
        </w:rPr>
        <w:t>Project-based Course ECEP</w:t>
      </w:r>
      <w:r w:rsidR="00BF3F47" w:rsidRPr="00C14BF4">
        <w:rPr>
          <w:b/>
          <w:sz w:val="32"/>
          <w:szCs w:val="32"/>
        </w:rPr>
        <w:t xml:space="preserve"> 1</w:t>
      </w:r>
      <w:r w:rsidRPr="00C14BF4">
        <w:rPr>
          <w:b/>
          <w:sz w:val="32"/>
          <w:szCs w:val="32"/>
        </w:rPr>
        <w:t>05</w:t>
      </w:r>
    </w:p>
    <w:p w14:paraId="43D9F18E" w14:textId="24F170EA" w:rsidR="007A454F" w:rsidRPr="00C14BF4" w:rsidRDefault="0044022D">
      <w:pPr>
        <w:spacing w:line="276" w:lineRule="auto"/>
        <w:jc w:val="center"/>
        <w:rPr>
          <w:b/>
          <w:sz w:val="32"/>
          <w:szCs w:val="32"/>
        </w:rPr>
      </w:pPr>
      <w:r w:rsidRPr="00C14BF4">
        <w:rPr>
          <w:b/>
          <w:sz w:val="32"/>
          <w:szCs w:val="32"/>
        </w:rPr>
        <w:t xml:space="preserve"> (6 credits </w:t>
      </w:r>
      <w:r w:rsidR="00867724">
        <w:rPr>
          <w:b/>
          <w:sz w:val="32"/>
          <w:szCs w:val="32"/>
        </w:rPr>
        <w:t xml:space="preserve">- </w:t>
      </w:r>
      <w:r w:rsidRPr="00C14BF4">
        <w:rPr>
          <w:b/>
          <w:sz w:val="32"/>
          <w:szCs w:val="32"/>
        </w:rPr>
        <w:t>150 Marks)</w:t>
      </w:r>
    </w:p>
    <w:p w14:paraId="1B14BED6" w14:textId="77777777" w:rsidR="007A454F" w:rsidRDefault="007A454F">
      <w:pPr>
        <w:spacing w:line="276" w:lineRule="auto"/>
        <w:rPr>
          <w:sz w:val="24"/>
          <w:szCs w:val="24"/>
        </w:rPr>
      </w:pPr>
    </w:p>
    <w:p w14:paraId="05E9E0F3" w14:textId="77777777" w:rsidR="007A454F" w:rsidRDefault="007A454F">
      <w:pPr>
        <w:spacing w:line="276" w:lineRule="auto"/>
        <w:rPr>
          <w:sz w:val="24"/>
          <w:szCs w:val="24"/>
        </w:rPr>
      </w:pPr>
    </w:p>
    <w:p w14:paraId="78678F82" w14:textId="77777777" w:rsidR="007A454F" w:rsidRDefault="007A454F">
      <w:pPr>
        <w:spacing w:line="276" w:lineRule="auto"/>
        <w:rPr>
          <w:sz w:val="20"/>
          <w:szCs w:val="20"/>
        </w:rPr>
      </w:pPr>
    </w:p>
    <w:p w14:paraId="37F96823" w14:textId="77777777" w:rsidR="007A454F" w:rsidRDefault="0044022D">
      <w:pPr>
        <w:widowControl/>
        <w:spacing w:before="240" w:after="240" w:line="360" w:lineRule="auto"/>
        <w:rPr>
          <w:b/>
          <w:sz w:val="30"/>
          <w:szCs w:val="30"/>
        </w:rPr>
      </w:pPr>
      <w:r>
        <w:br w:type="page"/>
      </w:r>
    </w:p>
    <w:p w14:paraId="761CCE91" w14:textId="77777777" w:rsidR="007A454F" w:rsidRDefault="007A454F">
      <w:pPr>
        <w:shd w:val="clear" w:color="auto" w:fill="FFFFFF"/>
        <w:spacing w:before="240" w:line="276" w:lineRule="auto"/>
        <w:jc w:val="center"/>
        <w:rPr>
          <w:b/>
          <w:sz w:val="60"/>
          <w:szCs w:val="60"/>
        </w:rPr>
      </w:pPr>
    </w:p>
    <w:p w14:paraId="4A2D984C" w14:textId="77777777" w:rsidR="007A454F" w:rsidRDefault="007A454F">
      <w:pPr>
        <w:shd w:val="clear" w:color="auto" w:fill="FFFFFF"/>
        <w:spacing w:before="240" w:line="276" w:lineRule="auto"/>
        <w:jc w:val="center"/>
        <w:rPr>
          <w:b/>
          <w:sz w:val="60"/>
          <w:szCs w:val="60"/>
        </w:rPr>
      </w:pPr>
    </w:p>
    <w:p w14:paraId="52386CC2" w14:textId="77777777" w:rsidR="007A454F" w:rsidRDefault="007A454F">
      <w:pPr>
        <w:shd w:val="clear" w:color="auto" w:fill="FFFFFF"/>
        <w:spacing w:before="240" w:line="276" w:lineRule="auto"/>
        <w:jc w:val="center"/>
        <w:rPr>
          <w:b/>
          <w:sz w:val="60"/>
          <w:szCs w:val="60"/>
        </w:rPr>
      </w:pPr>
    </w:p>
    <w:p w14:paraId="59B11D73" w14:textId="77777777" w:rsidR="007A454F" w:rsidRDefault="007A454F">
      <w:pPr>
        <w:shd w:val="clear" w:color="auto" w:fill="FFFFFF"/>
        <w:spacing w:before="240" w:line="276" w:lineRule="auto"/>
        <w:jc w:val="center"/>
        <w:rPr>
          <w:b/>
          <w:sz w:val="60"/>
          <w:szCs w:val="60"/>
        </w:rPr>
      </w:pPr>
    </w:p>
    <w:p w14:paraId="7AC3AFD9" w14:textId="77777777" w:rsidR="007A454F" w:rsidRDefault="007A454F">
      <w:pPr>
        <w:shd w:val="clear" w:color="auto" w:fill="FFFFFF"/>
        <w:spacing w:before="240" w:line="276" w:lineRule="auto"/>
        <w:jc w:val="center"/>
        <w:rPr>
          <w:b/>
          <w:sz w:val="60"/>
          <w:szCs w:val="60"/>
        </w:rPr>
      </w:pPr>
    </w:p>
    <w:p w14:paraId="403E0753" w14:textId="77777777" w:rsidR="007A454F" w:rsidRDefault="007A454F">
      <w:pPr>
        <w:shd w:val="clear" w:color="auto" w:fill="FFFFFF"/>
        <w:spacing w:before="240" w:line="276" w:lineRule="auto"/>
        <w:jc w:val="center"/>
        <w:rPr>
          <w:b/>
          <w:sz w:val="60"/>
          <w:szCs w:val="60"/>
        </w:rPr>
      </w:pPr>
    </w:p>
    <w:p w14:paraId="26ABDFC8" w14:textId="5A67E5D1" w:rsidR="007A454F" w:rsidRDefault="0044022D">
      <w:pPr>
        <w:shd w:val="clear" w:color="auto" w:fill="FFFFFF"/>
        <w:spacing w:before="240" w:line="276" w:lineRule="auto"/>
        <w:jc w:val="center"/>
        <w:rPr>
          <w:b/>
          <w:sz w:val="60"/>
          <w:szCs w:val="60"/>
        </w:rPr>
      </w:pPr>
      <w:r>
        <w:rPr>
          <w:b/>
          <w:sz w:val="60"/>
          <w:szCs w:val="60"/>
        </w:rPr>
        <w:t xml:space="preserve">Semester - II </w:t>
      </w:r>
    </w:p>
    <w:p w14:paraId="052AEA37" w14:textId="77777777" w:rsidR="00006DA6" w:rsidRDefault="00006DA6">
      <w:pPr>
        <w:shd w:val="clear" w:color="auto" w:fill="FFFFFF"/>
        <w:spacing w:before="240" w:line="276" w:lineRule="auto"/>
        <w:jc w:val="center"/>
        <w:rPr>
          <w:b/>
          <w:sz w:val="60"/>
          <w:szCs w:val="60"/>
        </w:rPr>
      </w:pPr>
    </w:p>
    <w:p w14:paraId="2AB4D353" w14:textId="77777777" w:rsidR="007A454F" w:rsidRDefault="0044022D">
      <w:pPr>
        <w:shd w:val="clear" w:color="auto" w:fill="FFFFFF"/>
        <w:spacing w:before="240" w:line="276" w:lineRule="auto"/>
        <w:jc w:val="center"/>
        <w:rPr>
          <w:b/>
          <w:sz w:val="28"/>
          <w:szCs w:val="28"/>
        </w:rPr>
      </w:pPr>
      <w:r>
        <w:br w:type="page"/>
      </w:r>
    </w:p>
    <w:p w14:paraId="761BDE8E" w14:textId="77777777" w:rsidR="007A454F" w:rsidRPr="00235D85" w:rsidRDefault="0044022D" w:rsidP="00627134">
      <w:pPr>
        <w:shd w:val="clear" w:color="auto" w:fill="FFFFFF"/>
        <w:jc w:val="center"/>
        <w:rPr>
          <w:b/>
          <w:sz w:val="32"/>
          <w:szCs w:val="32"/>
        </w:rPr>
      </w:pPr>
      <w:r w:rsidRPr="00235D85">
        <w:rPr>
          <w:b/>
          <w:sz w:val="32"/>
          <w:szCs w:val="32"/>
        </w:rPr>
        <w:lastRenderedPageBreak/>
        <w:t xml:space="preserve">Core </w:t>
      </w:r>
      <w:r w:rsidR="0048135E" w:rsidRPr="00235D85">
        <w:rPr>
          <w:b/>
          <w:sz w:val="32"/>
          <w:szCs w:val="32"/>
        </w:rPr>
        <w:t>Course ECEP</w:t>
      </w:r>
      <w:r w:rsidRPr="00235D85">
        <w:rPr>
          <w:b/>
          <w:sz w:val="32"/>
          <w:szCs w:val="32"/>
        </w:rPr>
        <w:t>-201</w:t>
      </w:r>
    </w:p>
    <w:p w14:paraId="2635F1C3" w14:textId="77777777" w:rsidR="007A454F" w:rsidRPr="00235D85" w:rsidRDefault="0044022D" w:rsidP="00627134">
      <w:pPr>
        <w:shd w:val="clear" w:color="auto" w:fill="FFFFFF"/>
        <w:jc w:val="center"/>
        <w:rPr>
          <w:b/>
          <w:sz w:val="32"/>
          <w:szCs w:val="32"/>
        </w:rPr>
      </w:pPr>
      <w:r w:rsidRPr="00235D85">
        <w:rPr>
          <w:b/>
          <w:sz w:val="32"/>
          <w:szCs w:val="32"/>
        </w:rPr>
        <w:t xml:space="preserve"> Health, Nutrition &amp; Child-care</w:t>
      </w:r>
    </w:p>
    <w:p w14:paraId="7E888932" w14:textId="77777777" w:rsidR="007A454F" w:rsidRPr="00627134" w:rsidRDefault="0044022D" w:rsidP="00627134">
      <w:pPr>
        <w:shd w:val="clear" w:color="auto" w:fill="FFFFFF"/>
        <w:jc w:val="center"/>
        <w:rPr>
          <w:b/>
          <w:sz w:val="32"/>
          <w:szCs w:val="32"/>
        </w:rPr>
      </w:pPr>
      <w:r w:rsidRPr="00627134">
        <w:rPr>
          <w:b/>
          <w:sz w:val="32"/>
          <w:szCs w:val="32"/>
        </w:rPr>
        <w:t>(4 Credits – 100 Marks)</w:t>
      </w:r>
    </w:p>
    <w:p w14:paraId="57044EAE" w14:textId="77777777" w:rsidR="005E6203" w:rsidRPr="00006DA6" w:rsidRDefault="005E6203" w:rsidP="005E6203">
      <w:pPr>
        <w:shd w:val="clear" w:color="auto" w:fill="FFFFFF"/>
        <w:spacing w:before="240" w:after="200" w:line="276" w:lineRule="auto"/>
        <w:jc w:val="both"/>
        <w:rPr>
          <w:b/>
          <w:sz w:val="28"/>
          <w:szCs w:val="28"/>
        </w:rPr>
      </w:pPr>
      <w:r w:rsidRPr="00006DA6">
        <w:rPr>
          <w:b/>
          <w:sz w:val="28"/>
          <w:szCs w:val="28"/>
        </w:rPr>
        <w:t>Preamble</w:t>
      </w:r>
    </w:p>
    <w:p w14:paraId="5B4B4B71" w14:textId="77777777" w:rsidR="005E6203" w:rsidRPr="005E6203" w:rsidRDefault="005E6203" w:rsidP="005E6203">
      <w:pPr>
        <w:shd w:val="clear" w:color="auto" w:fill="FFFFFF"/>
        <w:jc w:val="both"/>
        <w:rPr>
          <w:sz w:val="24"/>
          <w:szCs w:val="24"/>
        </w:rPr>
      </w:pPr>
      <w:r w:rsidRPr="005E6203">
        <w:rPr>
          <w:sz w:val="24"/>
          <w:szCs w:val="24"/>
        </w:rPr>
        <w:t>The course is structured to develop among the students an understanding, importance of health and practice hygienic lifestyle. The focus is to develop the ability to deal effectively with health-related issues. The teachers must practice social etiquettes for better teamwork and appreciate the value of health, hygiene, safety and nutrition for toddlers. The knowledge of first aid for pre-primary teachers and for young learners add to competencies for early childhood professionals.</w:t>
      </w:r>
    </w:p>
    <w:p w14:paraId="729A0CE8" w14:textId="7649F443" w:rsidR="007A454F" w:rsidRPr="00006DA6" w:rsidRDefault="0044022D">
      <w:pPr>
        <w:shd w:val="clear" w:color="auto" w:fill="FFFFFF"/>
        <w:spacing w:before="240" w:line="360" w:lineRule="auto"/>
        <w:rPr>
          <w:b/>
          <w:sz w:val="28"/>
          <w:szCs w:val="28"/>
        </w:rPr>
      </w:pPr>
      <w:r w:rsidRPr="00006DA6">
        <w:rPr>
          <w:b/>
          <w:sz w:val="28"/>
          <w:szCs w:val="28"/>
        </w:rPr>
        <w:t xml:space="preserve"> Course Object</w:t>
      </w:r>
      <w:r w:rsidR="00867724">
        <w:rPr>
          <w:b/>
          <w:sz w:val="28"/>
          <w:szCs w:val="28"/>
        </w:rPr>
        <w:t>ives</w:t>
      </w:r>
    </w:p>
    <w:p w14:paraId="1AEE1ED6" w14:textId="7D9DB986" w:rsidR="007A454F" w:rsidRDefault="0044022D" w:rsidP="00CB22BD">
      <w:pPr>
        <w:numPr>
          <w:ilvl w:val="0"/>
          <w:numId w:val="8"/>
        </w:numPr>
        <w:shd w:val="clear" w:color="auto" w:fill="FFFFFF"/>
        <w:ind w:left="720"/>
        <w:jc w:val="both"/>
      </w:pPr>
      <w:r>
        <w:rPr>
          <w:sz w:val="24"/>
          <w:szCs w:val="24"/>
        </w:rPr>
        <w:t>To acquaint pre-school educators acquainted with basic concepts of health and hygiene</w:t>
      </w:r>
    </w:p>
    <w:p w14:paraId="3C21C9A4" w14:textId="5302EE35" w:rsidR="007A454F" w:rsidRDefault="0044022D" w:rsidP="00CB22BD">
      <w:pPr>
        <w:numPr>
          <w:ilvl w:val="0"/>
          <w:numId w:val="8"/>
        </w:numPr>
        <w:shd w:val="clear" w:color="auto" w:fill="FFFFFF"/>
        <w:ind w:left="720"/>
        <w:jc w:val="both"/>
      </w:pPr>
      <w:r>
        <w:rPr>
          <w:sz w:val="24"/>
          <w:szCs w:val="24"/>
        </w:rPr>
        <w:t>To develop an understanding of impact of healthy surroundings on child’s overall development</w:t>
      </w:r>
    </w:p>
    <w:p w14:paraId="77416082" w14:textId="7D814564" w:rsidR="007A454F" w:rsidRDefault="0044022D" w:rsidP="00CB22BD">
      <w:pPr>
        <w:numPr>
          <w:ilvl w:val="0"/>
          <w:numId w:val="8"/>
        </w:numPr>
        <w:shd w:val="clear" w:color="auto" w:fill="FFFFFF"/>
        <w:ind w:left="720"/>
        <w:jc w:val="both"/>
      </w:pPr>
      <w:r>
        <w:rPr>
          <w:sz w:val="24"/>
          <w:szCs w:val="24"/>
        </w:rPr>
        <w:t xml:space="preserve">To provide experiences of practical implications of originality, etiquettes, creativity and </w:t>
      </w:r>
      <w:r w:rsidR="00085DFE">
        <w:rPr>
          <w:sz w:val="24"/>
          <w:szCs w:val="24"/>
        </w:rPr>
        <w:t>self-care</w:t>
      </w:r>
      <w:r w:rsidR="0055016C">
        <w:rPr>
          <w:sz w:val="24"/>
          <w:szCs w:val="24"/>
        </w:rPr>
        <w:t xml:space="preserve"> in teaching preschoolers</w:t>
      </w:r>
    </w:p>
    <w:p w14:paraId="22204374" w14:textId="1A845199" w:rsidR="007A454F" w:rsidRDefault="0044022D" w:rsidP="00CB22BD">
      <w:pPr>
        <w:numPr>
          <w:ilvl w:val="0"/>
          <w:numId w:val="8"/>
        </w:numPr>
        <w:shd w:val="clear" w:color="auto" w:fill="FFFFFF"/>
        <w:spacing w:after="120"/>
        <w:ind w:left="720"/>
        <w:jc w:val="both"/>
      </w:pPr>
      <w:r>
        <w:rPr>
          <w:sz w:val="24"/>
          <w:szCs w:val="24"/>
        </w:rPr>
        <w:t>To foster the spirit of personal and professional growth and healthy leadership among the teache</w:t>
      </w:r>
      <w:r w:rsidR="0055016C">
        <w:rPr>
          <w:sz w:val="24"/>
          <w:szCs w:val="24"/>
        </w:rPr>
        <w:t>rs in Early Childhood Education</w:t>
      </w:r>
    </w:p>
    <w:p w14:paraId="4AC88617" w14:textId="77777777" w:rsidR="007A454F" w:rsidRPr="00006DA6" w:rsidRDefault="0044022D">
      <w:pPr>
        <w:shd w:val="clear" w:color="auto" w:fill="FFFFFF"/>
        <w:spacing w:before="240"/>
        <w:rPr>
          <w:b/>
          <w:sz w:val="28"/>
          <w:szCs w:val="28"/>
        </w:rPr>
      </w:pPr>
      <w:r w:rsidRPr="00006DA6">
        <w:rPr>
          <w:b/>
          <w:sz w:val="28"/>
          <w:szCs w:val="28"/>
        </w:rPr>
        <w:t>Course Learning Outcomes (CLO)</w:t>
      </w:r>
    </w:p>
    <w:p w14:paraId="09CD0F1A" w14:textId="1617A33F" w:rsidR="007A454F" w:rsidRDefault="0044022D">
      <w:pPr>
        <w:shd w:val="clear" w:color="auto" w:fill="FFFFFF"/>
        <w:spacing w:before="240"/>
        <w:rPr>
          <w:sz w:val="24"/>
          <w:szCs w:val="24"/>
        </w:rPr>
      </w:pPr>
      <w:r>
        <w:rPr>
          <w:sz w:val="24"/>
          <w:szCs w:val="24"/>
        </w:rPr>
        <w:t>At the end of the course child would</w:t>
      </w:r>
      <w:r w:rsidR="00F674BD">
        <w:rPr>
          <w:sz w:val="24"/>
          <w:szCs w:val="24"/>
        </w:rPr>
        <w:t>:</w:t>
      </w:r>
    </w:p>
    <w:p w14:paraId="1AC91DC2" w14:textId="77777777" w:rsidR="00235D85" w:rsidRDefault="00235D85" w:rsidP="00235D85">
      <w:pPr>
        <w:shd w:val="clear" w:color="auto" w:fill="FFFFFF"/>
        <w:rPr>
          <w:sz w:val="24"/>
          <w:szCs w:val="24"/>
        </w:rPr>
      </w:pPr>
    </w:p>
    <w:p w14:paraId="30874FA1" w14:textId="32DEE3AB" w:rsidR="007A454F" w:rsidRDefault="0044022D" w:rsidP="00CB22BD">
      <w:pPr>
        <w:numPr>
          <w:ilvl w:val="0"/>
          <w:numId w:val="38"/>
        </w:numPr>
        <w:shd w:val="clear" w:color="auto" w:fill="FFFFFF"/>
        <w:spacing w:line="276" w:lineRule="auto"/>
        <w:ind w:left="720"/>
        <w:jc w:val="both"/>
      </w:pPr>
      <w:r>
        <w:rPr>
          <w:sz w:val="24"/>
          <w:szCs w:val="24"/>
        </w:rPr>
        <w:t>Understand the importance of health and practice hygienic lifestyle</w:t>
      </w:r>
    </w:p>
    <w:p w14:paraId="52069726" w14:textId="1CF4B6C4" w:rsidR="007A454F" w:rsidRDefault="0044022D" w:rsidP="00CB22BD">
      <w:pPr>
        <w:numPr>
          <w:ilvl w:val="0"/>
          <w:numId w:val="38"/>
        </w:numPr>
        <w:shd w:val="clear" w:color="auto" w:fill="FFFFFF"/>
        <w:spacing w:line="276" w:lineRule="auto"/>
        <w:ind w:left="720"/>
        <w:jc w:val="both"/>
      </w:pPr>
      <w:r>
        <w:rPr>
          <w:sz w:val="24"/>
          <w:szCs w:val="24"/>
        </w:rPr>
        <w:t>learn to deal effectively with health-related issues</w:t>
      </w:r>
    </w:p>
    <w:p w14:paraId="61E16777" w14:textId="654849BD" w:rsidR="007A454F" w:rsidRDefault="0044022D" w:rsidP="00CB22BD">
      <w:pPr>
        <w:numPr>
          <w:ilvl w:val="0"/>
          <w:numId w:val="38"/>
        </w:numPr>
        <w:shd w:val="clear" w:color="auto" w:fill="FFFFFF"/>
        <w:spacing w:line="276" w:lineRule="auto"/>
        <w:ind w:left="720"/>
        <w:jc w:val="both"/>
      </w:pPr>
      <w:r>
        <w:rPr>
          <w:sz w:val="24"/>
          <w:szCs w:val="24"/>
        </w:rPr>
        <w:t>Develop healthy practices and social etiquettes for better teamwork</w:t>
      </w:r>
    </w:p>
    <w:p w14:paraId="1F4B3831" w14:textId="76D7C8DF" w:rsidR="007A454F" w:rsidRDefault="0044022D" w:rsidP="00CB22BD">
      <w:pPr>
        <w:numPr>
          <w:ilvl w:val="0"/>
          <w:numId w:val="38"/>
        </w:numPr>
        <w:shd w:val="clear" w:color="auto" w:fill="FFFFFF"/>
        <w:spacing w:line="276" w:lineRule="auto"/>
        <w:ind w:left="720"/>
        <w:jc w:val="both"/>
      </w:pPr>
      <w:r>
        <w:rPr>
          <w:sz w:val="24"/>
          <w:szCs w:val="24"/>
        </w:rPr>
        <w:t>Appreciating the value of health, hygiene, safety and nutrition for toddlers</w:t>
      </w:r>
    </w:p>
    <w:p w14:paraId="23B78239" w14:textId="5940D5AE" w:rsidR="007A454F" w:rsidRDefault="0044022D" w:rsidP="00CB22BD">
      <w:pPr>
        <w:numPr>
          <w:ilvl w:val="0"/>
          <w:numId w:val="38"/>
        </w:numPr>
        <w:shd w:val="clear" w:color="auto" w:fill="FFFFFF"/>
        <w:spacing w:line="276" w:lineRule="auto"/>
        <w:ind w:left="720"/>
        <w:jc w:val="both"/>
      </w:pPr>
      <w:r>
        <w:rPr>
          <w:sz w:val="24"/>
          <w:szCs w:val="24"/>
        </w:rPr>
        <w:t>Develop Effective</w:t>
      </w:r>
      <w:r w:rsidR="0055016C">
        <w:rPr>
          <w:sz w:val="24"/>
          <w:szCs w:val="24"/>
        </w:rPr>
        <w:t xml:space="preserve"> communication for good leaders</w:t>
      </w:r>
    </w:p>
    <w:p w14:paraId="520B970D" w14:textId="437BB15F" w:rsidR="007A454F" w:rsidRPr="00006DA6" w:rsidRDefault="00085DFE">
      <w:pPr>
        <w:shd w:val="clear" w:color="auto" w:fill="FFFFFF"/>
        <w:spacing w:before="240" w:line="276" w:lineRule="auto"/>
        <w:rPr>
          <w:sz w:val="28"/>
          <w:szCs w:val="28"/>
        </w:rPr>
      </w:pPr>
      <w:r>
        <w:rPr>
          <w:b/>
          <w:sz w:val="28"/>
          <w:szCs w:val="28"/>
        </w:rPr>
        <w:t>Unit 1</w:t>
      </w:r>
      <w:r w:rsidR="0044022D" w:rsidRPr="00006DA6">
        <w:rPr>
          <w:b/>
          <w:sz w:val="28"/>
          <w:szCs w:val="28"/>
        </w:rPr>
        <w:t>: Personal Health &amp; Hygiene</w:t>
      </w:r>
      <w:r w:rsidR="0044022D" w:rsidRPr="00006DA6">
        <w:rPr>
          <w:sz w:val="28"/>
          <w:szCs w:val="28"/>
        </w:rPr>
        <w:t xml:space="preserve"> </w:t>
      </w:r>
    </w:p>
    <w:p w14:paraId="21AEBF77" w14:textId="6AAC31BD" w:rsidR="007A454F" w:rsidRDefault="0044022D" w:rsidP="00CB22BD">
      <w:pPr>
        <w:numPr>
          <w:ilvl w:val="0"/>
          <w:numId w:val="39"/>
        </w:numPr>
        <w:shd w:val="clear" w:color="auto" w:fill="FFFFFF"/>
        <w:spacing w:before="240" w:line="276" w:lineRule="auto"/>
        <w:jc w:val="both"/>
      </w:pPr>
      <w:r>
        <w:rPr>
          <w:sz w:val="24"/>
          <w:szCs w:val="24"/>
        </w:rPr>
        <w:t>Conditions influencing health of Young Children in various types of ECE Setup (Rural, Urban &amp; Metropolitan cities) (a) Pre-School (</w:t>
      </w:r>
      <w:r w:rsidR="00085DFE">
        <w:rPr>
          <w:sz w:val="24"/>
          <w:szCs w:val="24"/>
        </w:rPr>
        <w:t>b) Daycare</w:t>
      </w:r>
      <w:r>
        <w:rPr>
          <w:sz w:val="24"/>
          <w:szCs w:val="24"/>
        </w:rPr>
        <w:t xml:space="preserve"> Centers </w:t>
      </w:r>
      <w:r w:rsidR="00085DFE">
        <w:rPr>
          <w:sz w:val="24"/>
          <w:szCs w:val="24"/>
        </w:rPr>
        <w:t>(c</w:t>
      </w:r>
      <w:r>
        <w:rPr>
          <w:sz w:val="24"/>
          <w:szCs w:val="24"/>
        </w:rPr>
        <w:t xml:space="preserve">) </w:t>
      </w:r>
      <w:r w:rsidR="00085DFE">
        <w:rPr>
          <w:sz w:val="24"/>
          <w:szCs w:val="24"/>
        </w:rPr>
        <w:t>Crèches</w:t>
      </w:r>
    </w:p>
    <w:p w14:paraId="47F407BB" w14:textId="78C44398" w:rsidR="007A454F" w:rsidRDefault="0044022D" w:rsidP="00CB22BD">
      <w:pPr>
        <w:numPr>
          <w:ilvl w:val="0"/>
          <w:numId w:val="39"/>
        </w:numPr>
        <w:shd w:val="clear" w:color="auto" w:fill="FFFFFF"/>
        <w:spacing w:line="276" w:lineRule="auto"/>
        <w:jc w:val="both"/>
      </w:pPr>
      <w:r>
        <w:rPr>
          <w:sz w:val="24"/>
          <w:szCs w:val="24"/>
        </w:rPr>
        <w:t>Personal Hygiene: Clean and healthy surroundings and special care of skin, eyes, ear, nose, teeth, throat, hands, hair, rest and sleep. Role of home, School and other agencies in promoting children’s Health</w:t>
      </w:r>
    </w:p>
    <w:p w14:paraId="77D9600E" w14:textId="4B124E47" w:rsidR="007A454F" w:rsidRDefault="0044022D" w:rsidP="00CB22BD">
      <w:pPr>
        <w:numPr>
          <w:ilvl w:val="0"/>
          <w:numId w:val="39"/>
        </w:numPr>
        <w:shd w:val="clear" w:color="auto" w:fill="FFFFFF"/>
        <w:spacing w:line="276" w:lineRule="auto"/>
        <w:jc w:val="both"/>
      </w:pPr>
      <w:r>
        <w:rPr>
          <w:sz w:val="24"/>
          <w:szCs w:val="24"/>
        </w:rPr>
        <w:t>Nutritional Requirements of Children: Regular eating habits. Identification of early malnutrition and remedial measures:</w:t>
      </w:r>
      <w:r w:rsidR="00E5191B">
        <w:rPr>
          <w:sz w:val="24"/>
          <w:szCs w:val="24"/>
        </w:rPr>
        <w:t xml:space="preserve"> </w:t>
      </w:r>
      <w:r>
        <w:rPr>
          <w:sz w:val="24"/>
          <w:szCs w:val="24"/>
        </w:rPr>
        <w:t>Identification, precaution &amp; prevention of common ailments and infectious diseases among the small children</w:t>
      </w:r>
    </w:p>
    <w:p w14:paraId="6946F218" w14:textId="77777777" w:rsidR="007D67B3" w:rsidRDefault="007D67B3">
      <w:pPr>
        <w:shd w:val="clear" w:color="auto" w:fill="FFFFFF"/>
        <w:spacing w:before="240" w:line="276" w:lineRule="auto"/>
        <w:jc w:val="both"/>
        <w:rPr>
          <w:b/>
          <w:sz w:val="24"/>
          <w:szCs w:val="24"/>
        </w:rPr>
      </w:pPr>
    </w:p>
    <w:p w14:paraId="7A6B1457" w14:textId="34113D71" w:rsidR="007A454F" w:rsidRDefault="00085DFE">
      <w:pPr>
        <w:shd w:val="clear" w:color="auto" w:fill="FFFFFF"/>
        <w:spacing w:before="240" w:line="276" w:lineRule="auto"/>
        <w:jc w:val="both"/>
        <w:rPr>
          <w:b/>
          <w:sz w:val="24"/>
          <w:szCs w:val="24"/>
        </w:rPr>
      </w:pPr>
      <w:r>
        <w:rPr>
          <w:b/>
          <w:sz w:val="28"/>
          <w:szCs w:val="28"/>
        </w:rPr>
        <w:lastRenderedPageBreak/>
        <w:t xml:space="preserve">Unit </w:t>
      </w:r>
      <w:r w:rsidR="0044022D" w:rsidRPr="00006DA6">
        <w:rPr>
          <w:b/>
          <w:sz w:val="28"/>
          <w:szCs w:val="28"/>
        </w:rPr>
        <w:t>2: Basics of Yoga and Aerobics for health and</w:t>
      </w:r>
      <w:r w:rsidR="0044022D">
        <w:rPr>
          <w:b/>
          <w:sz w:val="24"/>
          <w:szCs w:val="24"/>
        </w:rPr>
        <w:t xml:space="preserve"> </w:t>
      </w:r>
      <w:r w:rsidR="0044022D" w:rsidRPr="00006DA6">
        <w:rPr>
          <w:b/>
          <w:sz w:val="28"/>
          <w:szCs w:val="28"/>
        </w:rPr>
        <w:t xml:space="preserve">care </w:t>
      </w:r>
    </w:p>
    <w:p w14:paraId="78F84078" w14:textId="3CBE39C1" w:rsidR="007A454F" w:rsidRDefault="0044022D" w:rsidP="00CB22BD">
      <w:pPr>
        <w:numPr>
          <w:ilvl w:val="0"/>
          <w:numId w:val="40"/>
        </w:numPr>
        <w:shd w:val="clear" w:color="auto" w:fill="FFFFFF"/>
        <w:spacing w:before="240" w:line="276" w:lineRule="auto"/>
        <w:jc w:val="both"/>
      </w:pPr>
      <w:r>
        <w:rPr>
          <w:sz w:val="24"/>
          <w:szCs w:val="24"/>
        </w:rPr>
        <w:t>Yoga: Concept &amp; Benefits</w:t>
      </w:r>
    </w:p>
    <w:p w14:paraId="66CE26F7" w14:textId="47453B03" w:rsidR="007A454F" w:rsidRDefault="0044022D" w:rsidP="00CB22BD">
      <w:pPr>
        <w:numPr>
          <w:ilvl w:val="0"/>
          <w:numId w:val="40"/>
        </w:numPr>
        <w:shd w:val="clear" w:color="auto" w:fill="FFFFFF"/>
        <w:spacing w:line="276" w:lineRule="auto"/>
        <w:jc w:val="both"/>
      </w:pPr>
      <w:r>
        <w:rPr>
          <w:sz w:val="24"/>
          <w:szCs w:val="24"/>
        </w:rPr>
        <w:t>Yoga practices appropriate for child development – a</w:t>
      </w:r>
      <w:r w:rsidR="0055016C">
        <w:rPr>
          <w:sz w:val="24"/>
          <w:szCs w:val="24"/>
        </w:rPr>
        <w:t>sana and asana based movements</w:t>
      </w:r>
      <w:r>
        <w:rPr>
          <w:sz w:val="24"/>
          <w:szCs w:val="24"/>
        </w:rPr>
        <w:t xml:space="preserve"> Age-appropriate breathing techniqu</w:t>
      </w:r>
      <w:r w:rsidR="0055016C">
        <w:rPr>
          <w:sz w:val="24"/>
          <w:szCs w:val="24"/>
        </w:rPr>
        <w:t xml:space="preserve">es Mantras, </w:t>
      </w:r>
      <w:proofErr w:type="spellStart"/>
      <w:r w:rsidR="0055016C">
        <w:rPr>
          <w:sz w:val="24"/>
          <w:szCs w:val="24"/>
        </w:rPr>
        <w:t>Bhramari</w:t>
      </w:r>
      <w:proofErr w:type="spellEnd"/>
      <w:r w:rsidR="0055016C">
        <w:rPr>
          <w:sz w:val="24"/>
          <w:szCs w:val="24"/>
        </w:rPr>
        <w:t xml:space="preserve"> and Mudras</w:t>
      </w:r>
    </w:p>
    <w:p w14:paraId="0DB9B6D0" w14:textId="7E0B1410" w:rsidR="007A454F" w:rsidRDefault="0044022D" w:rsidP="00CB22BD">
      <w:pPr>
        <w:numPr>
          <w:ilvl w:val="0"/>
          <w:numId w:val="40"/>
        </w:numPr>
        <w:shd w:val="clear" w:color="auto" w:fill="FFFFFF"/>
        <w:spacing w:line="276" w:lineRule="auto"/>
        <w:jc w:val="both"/>
      </w:pPr>
      <w:r>
        <w:rPr>
          <w:sz w:val="24"/>
          <w:szCs w:val="24"/>
        </w:rPr>
        <w:t>Aerobics: Concept and benefits, Age-appropriate actions and activities</w:t>
      </w:r>
    </w:p>
    <w:p w14:paraId="28A6FE50" w14:textId="22EBEC59" w:rsidR="007A454F" w:rsidRPr="00006DA6" w:rsidRDefault="0044022D">
      <w:pPr>
        <w:shd w:val="clear" w:color="auto" w:fill="FFFFFF"/>
        <w:spacing w:before="240" w:after="240"/>
        <w:rPr>
          <w:b/>
          <w:sz w:val="28"/>
          <w:szCs w:val="28"/>
        </w:rPr>
      </w:pPr>
      <w:r>
        <w:rPr>
          <w:sz w:val="24"/>
          <w:szCs w:val="24"/>
        </w:rPr>
        <w:t xml:space="preserve"> </w:t>
      </w:r>
      <w:r w:rsidR="00085DFE">
        <w:rPr>
          <w:b/>
          <w:sz w:val="28"/>
          <w:szCs w:val="28"/>
        </w:rPr>
        <w:t xml:space="preserve">Unit </w:t>
      </w:r>
      <w:r w:rsidRPr="00006DA6">
        <w:rPr>
          <w:b/>
          <w:sz w:val="28"/>
          <w:szCs w:val="28"/>
        </w:rPr>
        <w:t>3: Social Responsibility of Teacher for well-being</w:t>
      </w:r>
    </w:p>
    <w:p w14:paraId="2977181C" w14:textId="33495D39" w:rsidR="007A454F" w:rsidRDefault="0044022D" w:rsidP="00CB22BD">
      <w:pPr>
        <w:numPr>
          <w:ilvl w:val="0"/>
          <w:numId w:val="41"/>
        </w:numPr>
        <w:shd w:val="clear" w:color="auto" w:fill="FFFFFF"/>
        <w:spacing w:before="240"/>
        <w:jc w:val="both"/>
      </w:pPr>
      <w:r>
        <w:rPr>
          <w:sz w:val="24"/>
          <w:szCs w:val="24"/>
        </w:rPr>
        <w:t>Essential qualities &amp; responsibilities of ECE teachers for enhancing healthy integrated personality</w:t>
      </w:r>
    </w:p>
    <w:p w14:paraId="58E4A3DE" w14:textId="5110D39C" w:rsidR="007A454F" w:rsidRDefault="0044022D" w:rsidP="00CB22BD">
      <w:pPr>
        <w:numPr>
          <w:ilvl w:val="0"/>
          <w:numId w:val="41"/>
        </w:numPr>
        <w:shd w:val="clear" w:color="auto" w:fill="FFFFFF"/>
        <w:jc w:val="both"/>
      </w:pPr>
      <w:r>
        <w:rPr>
          <w:sz w:val="24"/>
          <w:szCs w:val="24"/>
        </w:rPr>
        <w:t>Human Resource Management</w:t>
      </w:r>
      <w:r>
        <w:rPr>
          <w:b/>
          <w:sz w:val="24"/>
          <w:szCs w:val="24"/>
        </w:rPr>
        <w:t>:</w:t>
      </w:r>
      <w:r>
        <w:rPr>
          <w:sz w:val="24"/>
          <w:szCs w:val="24"/>
        </w:rPr>
        <w:t xml:space="preserve"> Training of Support Staff and Significant role of Leadership Styles. Good Civic Manners: Golden Words &amp; Etiquettes, Sense of Bad Touch &amp; Good Touch</w:t>
      </w:r>
    </w:p>
    <w:p w14:paraId="566F503E" w14:textId="76D2694B" w:rsidR="007A454F" w:rsidRDefault="0044022D" w:rsidP="00CB22BD">
      <w:pPr>
        <w:numPr>
          <w:ilvl w:val="0"/>
          <w:numId w:val="41"/>
        </w:numPr>
        <w:shd w:val="clear" w:color="auto" w:fill="FFFFFF"/>
        <w:spacing w:after="240"/>
        <w:jc w:val="both"/>
      </w:pPr>
      <w:r>
        <w:rPr>
          <w:sz w:val="24"/>
          <w:szCs w:val="24"/>
        </w:rPr>
        <w:t>Basics of First Aid and Role of Teacher</w:t>
      </w:r>
    </w:p>
    <w:p w14:paraId="07663723" w14:textId="24979BBD" w:rsidR="007A454F" w:rsidRPr="00006DA6" w:rsidRDefault="00085DFE">
      <w:pPr>
        <w:shd w:val="clear" w:color="auto" w:fill="FFFFFF"/>
        <w:spacing w:before="240" w:line="276" w:lineRule="auto"/>
        <w:jc w:val="both"/>
        <w:rPr>
          <w:sz w:val="28"/>
          <w:szCs w:val="28"/>
        </w:rPr>
      </w:pPr>
      <w:r>
        <w:rPr>
          <w:b/>
          <w:sz w:val="28"/>
          <w:szCs w:val="28"/>
        </w:rPr>
        <w:t xml:space="preserve">Unit </w:t>
      </w:r>
      <w:r w:rsidR="0044022D" w:rsidRPr="00006DA6">
        <w:rPr>
          <w:b/>
          <w:sz w:val="28"/>
          <w:szCs w:val="28"/>
        </w:rPr>
        <w:t>4: Ways of Overall Personality of young children</w:t>
      </w:r>
      <w:r w:rsidR="0044022D" w:rsidRPr="00006DA6">
        <w:rPr>
          <w:sz w:val="28"/>
          <w:szCs w:val="28"/>
        </w:rPr>
        <w:tab/>
      </w:r>
    </w:p>
    <w:p w14:paraId="775E00AB" w14:textId="412E6907" w:rsidR="007A454F" w:rsidRDefault="0044022D" w:rsidP="00CB22BD">
      <w:pPr>
        <w:numPr>
          <w:ilvl w:val="0"/>
          <w:numId w:val="42"/>
        </w:numPr>
        <w:shd w:val="clear" w:color="auto" w:fill="FFFFFF"/>
        <w:spacing w:before="240" w:line="276" w:lineRule="auto"/>
        <w:jc w:val="both"/>
      </w:pPr>
      <w:r>
        <w:rPr>
          <w:sz w:val="24"/>
          <w:szCs w:val="24"/>
        </w:rPr>
        <w:t>Influence of Mass Media on Child’s Health &amp; it's Positive and Negative influences (With Special reference to TV, Computer &amp; Internet)</w:t>
      </w:r>
    </w:p>
    <w:p w14:paraId="6C4CA0D8" w14:textId="33641853" w:rsidR="007A454F" w:rsidRDefault="0044022D" w:rsidP="00CB22BD">
      <w:pPr>
        <w:numPr>
          <w:ilvl w:val="0"/>
          <w:numId w:val="42"/>
        </w:numPr>
        <w:shd w:val="clear" w:color="auto" w:fill="FFFFFF"/>
        <w:spacing w:line="276" w:lineRule="auto"/>
        <w:jc w:val="both"/>
      </w:pPr>
      <w:r>
        <w:rPr>
          <w:sz w:val="24"/>
          <w:szCs w:val="24"/>
        </w:rPr>
        <w:t>Managing conflicts and confrontations of Toddlers: Unconventional Ways of interactions</w:t>
      </w:r>
    </w:p>
    <w:p w14:paraId="52C38111" w14:textId="32D8A149" w:rsidR="007A454F" w:rsidRDefault="0044022D" w:rsidP="00CB22BD">
      <w:pPr>
        <w:numPr>
          <w:ilvl w:val="0"/>
          <w:numId w:val="42"/>
        </w:numPr>
        <w:shd w:val="clear" w:color="auto" w:fill="FFFFFF"/>
        <w:spacing w:line="276" w:lineRule="auto"/>
        <w:jc w:val="both"/>
      </w:pPr>
      <w:r>
        <w:rPr>
          <w:sz w:val="24"/>
          <w:szCs w:val="24"/>
        </w:rPr>
        <w:t>Role and Importance of Parent-Teachers Association (PTA)- Raising Funds through PTA</w:t>
      </w:r>
    </w:p>
    <w:p w14:paraId="2885233A" w14:textId="77777777" w:rsidR="00FD06DD" w:rsidRDefault="00FD06DD" w:rsidP="00FD06DD">
      <w:pPr>
        <w:pStyle w:val="ListParagraph"/>
        <w:widowControl/>
        <w:shd w:val="clear" w:color="auto" w:fill="FFFFFF"/>
        <w:ind w:left="720" w:firstLine="0"/>
        <w:rPr>
          <w:sz w:val="24"/>
          <w:szCs w:val="24"/>
        </w:rPr>
      </w:pPr>
    </w:p>
    <w:p w14:paraId="1F49D238" w14:textId="7B9B1464" w:rsidR="00FD06DD" w:rsidRPr="00FD06DD" w:rsidRDefault="00FD06DD" w:rsidP="00FD06DD">
      <w:pPr>
        <w:widowControl/>
        <w:shd w:val="clear" w:color="auto" w:fill="FFFFFF"/>
        <w:rPr>
          <w:sz w:val="24"/>
          <w:szCs w:val="24"/>
        </w:rPr>
      </w:pPr>
      <w:r w:rsidRPr="00FD06DD">
        <w:rPr>
          <w:b/>
          <w:sz w:val="28"/>
          <w:szCs w:val="28"/>
        </w:rPr>
        <w:t>Suggested Tasks and Assignments</w:t>
      </w:r>
    </w:p>
    <w:p w14:paraId="4EAC4632" w14:textId="65E863CE" w:rsidR="00FD06DD" w:rsidRPr="00FD06DD" w:rsidRDefault="00FD06DD" w:rsidP="00FD06DD">
      <w:pPr>
        <w:pStyle w:val="ListParagraph"/>
        <w:widowControl/>
        <w:shd w:val="clear" w:color="auto" w:fill="FFFFFF"/>
        <w:ind w:left="720" w:firstLine="0"/>
        <w:rPr>
          <w:sz w:val="24"/>
          <w:szCs w:val="24"/>
        </w:rPr>
      </w:pPr>
      <w:r w:rsidRPr="00FD06DD">
        <w:rPr>
          <w:sz w:val="24"/>
          <w:szCs w:val="24"/>
        </w:rPr>
        <w:t>1. First Aid Tool Kit for a Teacher</w:t>
      </w:r>
    </w:p>
    <w:p w14:paraId="420DCDA5" w14:textId="77777777" w:rsidR="00FD06DD" w:rsidRPr="00FD06DD" w:rsidRDefault="00FD06DD" w:rsidP="00FD06DD">
      <w:pPr>
        <w:pStyle w:val="ListParagraph"/>
        <w:widowControl/>
        <w:shd w:val="clear" w:color="auto" w:fill="FFFFFF"/>
        <w:ind w:left="720" w:firstLine="0"/>
        <w:rPr>
          <w:sz w:val="24"/>
          <w:szCs w:val="24"/>
        </w:rPr>
      </w:pPr>
      <w:r w:rsidRPr="00FD06DD">
        <w:rPr>
          <w:sz w:val="24"/>
          <w:szCs w:val="24"/>
        </w:rPr>
        <w:t>2. Informatory Brochure for Health Care</w:t>
      </w:r>
    </w:p>
    <w:p w14:paraId="269718D9" w14:textId="77777777" w:rsidR="00FD06DD" w:rsidRPr="00FD06DD" w:rsidRDefault="00FD06DD" w:rsidP="00FD06DD">
      <w:pPr>
        <w:pStyle w:val="ListParagraph"/>
        <w:widowControl/>
        <w:shd w:val="clear" w:color="auto" w:fill="FFFFFF"/>
        <w:ind w:left="720" w:firstLine="0"/>
        <w:rPr>
          <w:sz w:val="24"/>
          <w:szCs w:val="24"/>
        </w:rPr>
      </w:pPr>
      <w:r w:rsidRPr="00FD06DD">
        <w:rPr>
          <w:sz w:val="24"/>
          <w:szCs w:val="24"/>
        </w:rPr>
        <w:t>3. One Time Low Cost Healthy / Nutritious Meal Preparation for Toddlers</w:t>
      </w:r>
    </w:p>
    <w:p w14:paraId="0DA0F183" w14:textId="76979524" w:rsidR="00FD06DD" w:rsidRPr="00FD06DD" w:rsidRDefault="00FD06DD" w:rsidP="00FD06DD">
      <w:pPr>
        <w:pStyle w:val="ListParagraph"/>
        <w:widowControl/>
        <w:shd w:val="clear" w:color="auto" w:fill="FFFFFF"/>
        <w:ind w:left="720" w:firstLine="0"/>
        <w:rPr>
          <w:sz w:val="24"/>
          <w:szCs w:val="24"/>
        </w:rPr>
      </w:pPr>
      <w:r>
        <w:rPr>
          <w:sz w:val="24"/>
          <w:szCs w:val="24"/>
        </w:rPr>
        <w:t>4. Yoga Book w</w:t>
      </w:r>
      <w:r w:rsidRPr="00FD06DD">
        <w:rPr>
          <w:sz w:val="24"/>
          <w:szCs w:val="24"/>
        </w:rPr>
        <w:t xml:space="preserve">ith 10 </w:t>
      </w:r>
      <w:proofErr w:type="spellStart"/>
      <w:r w:rsidRPr="00FD06DD">
        <w:rPr>
          <w:sz w:val="24"/>
          <w:szCs w:val="24"/>
        </w:rPr>
        <w:t>A</w:t>
      </w:r>
      <w:r>
        <w:rPr>
          <w:sz w:val="24"/>
          <w:szCs w:val="24"/>
        </w:rPr>
        <w:t>a</w:t>
      </w:r>
      <w:r w:rsidRPr="00FD06DD">
        <w:rPr>
          <w:sz w:val="24"/>
          <w:szCs w:val="24"/>
        </w:rPr>
        <w:t>sanas</w:t>
      </w:r>
      <w:proofErr w:type="spellEnd"/>
      <w:r w:rsidRPr="00FD06DD">
        <w:rPr>
          <w:sz w:val="24"/>
          <w:szCs w:val="24"/>
        </w:rPr>
        <w:t xml:space="preserve"> for Toddlers</w:t>
      </w:r>
    </w:p>
    <w:p w14:paraId="0943A436" w14:textId="1DD34EAA" w:rsidR="00FA7E9A" w:rsidRPr="00FA7E9A" w:rsidRDefault="00FA7E9A" w:rsidP="00FA7E9A">
      <w:pPr>
        <w:shd w:val="clear" w:color="auto" w:fill="FFFFFF"/>
        <w:spacing w:before="240" w:after="240"/>
        <w:rPr>
          <w:b/>
          <w:sz w:val="28"/>
          <w:szCs w:val="28"/>
        </w:rPr>
      </w:pPr>
      <w:r w:rsidRPr="00FA7E9A">
        <w:rPr>
          <w:b/>
          <w:sz w:val="28"/>
          <w:szCs w:val="28"/>
        </w:rPr>
        <w:t>Self-learning Materials</w:t>
      </w: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170"/>
        <w:gridCol w:w="3825"/>
      </w:tblGrid>
      <w:tr w:rsidR="007A454F" w:rsidRPr="00867724" w14:paraId="22306EF8" w14:textId="77777777">
        <w:tc>
          <w:tcPr>
            <w:tcW w:w="1020" w:type="dxa"/>
            <w:shd w:val="clear" w:color="auto" w:fill="auto"/>
            <w:tcMar>
              <w:top w:w="100" w:type="dxa"/>
              <w:left w:w="100" w:type="dxa"/>
              <w:bottom w:w="100" w:type="dxa"/>
              <w:right w:w="100" w:type="dxa"/>
            </w:tcMar>
          </w:tcPr>
          <w:p w14:paraId="7E898556" w14:textId="77777777" w:rsidR="007A454F" w:rsidRPr="00867724" w:rsidRDefault="0044022D">
            <w:pPr>
              <w:rPr>
                <w:b/>
                <w:sz w:val="24"/>
                <w:szCs w:val="28"/>
              </w:rPr>
            </w:pPr>
            <w:r w:rsidRPr="00867724">
              <w:rPr>
                <w:b/>
                <w:sz w:val="24"/>
                <w:szCs w:val="28"/>
              </w:rPr>
              <w:t>Sr. No</w:t>
            </w:r>
          </w:p>
        </w:tc>
        <w:tc>
          <w:tcPr>
            <w:tcW w:w="4170" w:type="dxa"/>
            <w:shd w:val="clear" w:color="auto" w:fill="auto"/>
            <w:tcMar>
              <w:top w:w="100" w:type="dxa"/>
              <w:left w:w="100" w:type="dxa"/>
              <w:bottom w:w="100" w:type="dxa"/>
              <w:right w:w="100" w:type="dxa"/>
            </w:tcMar>
          </w:tcPr>
          <w:p w14:paraId="7CCD2920" w14:textId="77777777" w:rsidR="007A454F" w:rsidRPr="00867724" w:rsidRDefault="0044022D">
            <w:pPr>
              <w:rPr>
                <w:b/>
                <w:sz w:val="24"/>
                <w:szCs w:val="28"/>
              </w:rPr>
            </w:pPr>
            <w:r w:rsidRPr="00867724">
              <w:rPr>
                <w:b/>
                <w:sz w:val="24"/>
                <w:szCs w:val="28"/>
              </w:rPr>
              <w:t>Topic</w:t>
            </w:r>
          </w:p>
        </w:tc>
        <w:tc>
          <w:tcPr>
            <w:tcW w:w="3825" w:type="dxa"/>
            <w:shd w:val="clear" w:color="auto" w:fill="auto"/>
            <w:tcMar>
              <w:top w:w="100" w:type="dxa"/>
              <w:left w:w="100" w:type="dxa"/>
              <w:bottom w:w="100" w:type="dxa"/>
              <w:right w:w="100" w:type="dxa"/>
            </w:tcMar>
          </w:tcPr>
          <w:p w14:paraId="65AFBE9D" w14:textId="25620AF1" w:rsidR="007A454F" w:rsidRPr="00867724" w:rsidRDefault="0044022D">
            <w:pPr>
              <w:rPr>
                <w:b/>
                <w:sz w:val="24"/>
                <w:szCs w:val="28"/>
              </w:rPr>
            </w:pPr>
            <w:r w:rsidRPr="00867724">
              <w:rPr>
                <w:b/>
                <w:sz w:val="24"/>
                <w:szCs w:val="28"/>
              </w:rPr>
              <w:t>Reference</w:t>
            </w:r>
            <w:r w:rsidR="00867724">
              <w:rPr>
                <w:b/>
                <w:sz w:val="24"/>
                <w:szCs w:val="28"/>
              </w:rPr>
              <w:t>s</w:t>
            </w:r>
          </w:p>
        </w:tc>
      </w:tr>
      <w:tr w:rsidR="007A454F" w14:paraId="1B17476D" w14:textId="77777777">
        <w:tc>
          <w:tcPr>
            <w:tcW w:w="1020" w:type="dxa"/>
            <w:shd w:val="clear" w:color="auto" w:fill="auto"/>
            <w:tcMar>
              <w:top w:w="100" w:type="dxa"/>
              <w:left w:w="100" w:type="dxa"/>
              <w:bottom w:w="100" w:type="dxa"/>
              <w:right w:w="100" w:type="dxa"/>
            </w:tcMar>
          </w:tcPr>
          <w:p w14:paraId="371DE315" w14:textId="77777777" w:rsidR="007A454F" w:rsidRPr="007D67B3" w:rsidRDefault="0044022D">
            <w:pPr>
              <w:jc w:val="center"/>
              <w:rPr>
                <w:sz w:val="24"/>
                <w:szCs w:val="24"/>
              </w:rPr>
            </w:pPr>
            <w:r w:rsidRPr="007D67B3">
              <w:rPr>
                <w:sz w:val="24"/>
                <w:szCs w:val="24"/>
              </w:rPr>
              <w:t>1</w:t>
            </w:r>
          </w:p>
        </w:tc>
        <w:tc>
          <w:tcPr>
            <w:tcW w:w="4170" w:type="dxa"/>
            <w:shd w:val="clear" w:color="auto" w:fill="auto"/>
            <w:tcMar>
              <w:top w:w="100" w:type="dxa"/>
              <w:left w:w="100" w:type="dxa"/>
              <w:bottom w:w="100" w:type="dxa"/>
              <w:right w:w="100" w:type="dxa"/>
            </w:tcMar>
          </w:tcPr>
          <w:p w14:paraId="109D5EF2" w14:textId="77777777" w:rsidR="007A454F" w:rsidRPr="007D67B3" w:rsidRDefault="0044022D">
            <w:pPr>
              <w:rPr>
                <w:sz w:val="24"/>
                <w:szCs w:val="24"/>
              </w:rPr>
            </w:pPr>
            <w:r w:rsidRPr="007D67B3">
              <w:rPr>
                <w:sz w:val="24"/>
                <w:szCs w:val="24"/>
              </w:rPr>
              <w:t>Preparation of One week Time Table  for  Toddlers Lunch Box</w:t>
            </w:r>
          </w:p>
        </w:tc>
        <w:tc>
          <w:tcPr>
            <w:tcW w:w="3825" w:type="dxa"/>
            <w:shd w:val="clear" w:color="auto" w:fill="auto"/>
            <w:tcMar>
              <w:top w:w="100" w:type="dxa"/>
              <w:left w:w="100" w:type="dxa"/>
              <w:bottom w:w="100" w:type="dxa"/>
              <w:right w:w="100" w:type="dxa"/>
            </w:tcMar>
          </w:tcPr>
          <w:p w14:paraId="005013E1" w14:textId="77777777" w:rsidR="007A454F" w:rsidRPr="007D67B3" w:rsidRDefault="009F2D52">
            <w:pPr>
              <w:rPr>
                <w:sz w:val="24"/>
                <w:szCs w:val="24"/>
              </w:rPr>
            </w:pPr>
            <w:hyperlink r:id="rId25">
              <w:r w:rsidR="0044022D" w:rsidRPr="007D67B3">
                <w:rPr>
                  <w:sz w:val="24"/>
                  <w:szCs w:val="24"/>
                  <w:u w:val="single"/>
                </w:rPr>
                <w:t>https://www.betterhealth.vic.gov.au/health/HealthyLiving/lunch-boxes-menu-planner</w:t>
              </w:r>
            </w:hyperlink>
            <w:r w:rsidR="0044022D" w:rsidRPr="007D67B3">
              <w:rPr>
                <w:sz w:val="24"/>
                <w:szCs w:val="24"/>
              </w:rPr>
              <w:t xml:space="preserve"> </w:t>
            </w:r>
          </w:p>
        </w:tc>
      </w:tr>
      <w:tr w:rsidR="007A454F" w14:paraId="2528D479" w14:textId="77777777">
        <w:tc>
          <w:tcPr>
            <w:tcW w:w="1020" w:type="dxa"/>
            <w:shd w:val="clear" w:color="auto" w:fill="auto"/>
            <w:tcMar>
              <w:top w:w="100" w:type="dxa"/>
              <w:left w:w="100" w:type="dxa"/>
              <w:bottom w:w="100" w:type="dxa"/>
              <w:right w:w="100" w:type="dxa"/>
            </w:tcMar>
          </w:tcPr>
          <w:p w14:paraId="671BEC46" w14:textId="77777777" w:rsidR="007A454F" w:rsidRPr="007D67B3" w:rsidRDefault="0044022D">
            <w:pPr>
              <w:jc w:val="center"/>
              <w:rPr>
                <w:sz w:val="24"/>
                <w:szCs w:val="24"/>
              </w:rPr>
            </w:pPr>
            <w:r w:rsidRPr="007D67B3">
              <w:rPr>
                <w:sz w:val="24"/>
                <w:szCs w:val="24"/>
              </w:rPr>
              <w:t>2</w:t>
            </w:r>
          </w:p>
        </w:tc>
        <w:tc>
          <w:tcPr>
            <w:tcW w:w="4170" w:type="dxa"/>
            <w:shd w:val="clear" w:color="auto" w:fill="auto"/>
            <w:tcMar>
              <w:top w:w="100" w:type="dxa"/>
              <w:left w:w="100" w:type="dxa"/>
              <w:bottom w:w="100" w:type="dxa"/>
              <w:right w:w="100" w:type="dxa"/>
            </w:tcMar>
          </w:tcPr>
          <w:p w14:paraId="35443330" w14:textId="77777777" w:rsidR="007A454F" w:rsidRPr="007D67B3" w:rsidRDefault="0044022D">
            <w:pPr>
              <w:rPr>
                <w:sz w:val="24"/>
                <w:szCs w:val="24"/>
              </w:rPr>
            </w:pPr>
            <w:r w:rsidRPr="007D67B3">
              <w:rPr>
                <w:sz w:val="24"/>
                <w:szCs w:val="24"/>
              </w:rPr>
              <w:t xml:space="preserve">Preparation of One week Time Table for Field Activities of Toddlers </w:t>
            </w:r>
          </w:p>
        </w:tc>
        <w:tc>
          <w:tcPr>
            <w:tcW w:w="3825" w:type="dxa"/>
            <w:shd w:val="clear" w:color="auto" w:fill="auto"/>
            <w:tcMar>
              <w:top w:w="100" w:type="dxa"/>
              <w:left w:w="100" w:type="dxa"/>
              <w:bottom w:w="100" w:type="dxa"/>
              <w:right w:w="100" w:type="dxa"/>
            </w:tcMar>
          </w:tcPr>
          <w:p w14:paraId="146C98A6" w14:textId="77777777" w:rsidR="007A454F" w:rsidRPr="007D67B3" w:rsidRDefault="009F2D52">
            <w:pPr>
              <w:rPr>
                <w:sz w:val="24"/>
                <w:szCs w:val="24"/>
              </w:rPr>
            </w:pPr>
            <w:hyperlink r:id="rId26">
              <w:r w:rsidR="0044022D" w:rsidRPr="007D67B3">
                <w:rPr>
                  <w:sz w:val="24"/>
                  <w:szCs w:val="24"/>
                  <w:u w:val="single"/>
                </w:rPr>
                <w:t>https://in.pinterest.com/leaderconnectingleaders/india-for-kids/</w:t>
              </w:r>
            </w:hyperlink>
            <w:r w:rsidR="0044022D" w:rsidRPr="007D67B3">
              <w:rPr>
                <w:sz w:val="24"/>
                <w:szCs w:val="24"/>
              </w:rPr>
              <w:t xml:space="preserve"> </w:t>
            </w:r>
          </w:p>
        </w:tc>
      </w:tr>
      <w:tr w:rsidR="007A454F" w14:paraId="7E81BBC7" w14:textId="77777777">
        <w:tc>
          <w:tcPr>
            <w:tcW w:w="1020" w:type="dxa"/>
            <w:shd w:val="clear" w:color="auto" w:fill="auto"/>
            <w:tcMar>
              <w:top w:w="100" w:type="dxa"/>
              <w:left w:w="100" w:type="dxa"/>
              <w:bottom w:w="100" w:type="dxa"/>
              <w:right w:w="100" w:type="dxa"/>
            </w:tcMar>
          </w:tcPr>
          <w:p w14:paraId="2A6BFA54" w14:textId="77777777" w:rsidR="007A454F" w:rsidRPr="007D67B3" w:rsidRDefault="0044022D">
            <w:pPr>
              <w:jc w:val="center"/>
              <w:rPr>
                <w:sz w:val="24"/>
                <w:szCs w:val="24"/>
              </w:rPr>
            </w:pPr>
            <w:r w:rsidRPr="007D67B3">
              <w:rPr>
                <w:sz w:val="24"/>
                <w:szCs w:val="24"/>
              </w:rPr>
              <w:t>3</w:t>
            </w:r>
          </w:p>
        </w:tc>
        <w:tc>
          <w:tcPr>
            <w:tcW w:w="4170" w:type="dxa"/>
            <w:shd w:val="clear" w:color="auto" w:fill="auto"/>
            <w:tcMar>
              <w:top w:w="100" w:type="dxa"/>
              <w:left w:w="100" w:type="dxa"/>
              <w:bottom w:w="100" w:type="dxa"/>
              <w:right w:w="100" w:type="dxa"/>
            </w:tcMar>
          </w:tcPr>
          <w:p w14:paraId="0B6F303A" w14:textId="77777777" w:rsidR="007A454F" w:rsidRPr="007D67B3" w:rsidRDefault="0044022D">
            <w:pPr>
              <w:rPr>
                <w:sz w:val="24"/>
                <w:szCs w:val="24"/>
              </w:rPr>
            </w:pPr>
            <w:r w:rsidRPr="007D67B3">
              <w:rPr>
                <w:sz w:val="24"/>
                <w:szCs w:val="24"/>
              </w:rPr>
              <w:t xml:space="preserve">Creating Informatory Brochures using Publisher on First Aid for </w:t>
            </w:r>
            <w:proofErr w:type="spellStart"/>
            <w:r w:rsidRPr="007D67B3">
              <w:rPr>
                <w:sz w:val="24"/>
                <w:szCs w:val="24"/>
              </w:rPr>
              <w:t>Pre primary</w:t>
            </w:r>
            <w:proofErr w:type="spellEnd"/>
            <w:r w:rsidRPr="007D67B3">
              <w:rPr>
                <w:sz w:val="24"/>
                <w:szCs w:val="24"/>
              </w:rPr>
              <w:t xml:space="preserve"> teachers </w:t>
            </w:r>
          </w:p>
        </w:tc>
        <w:tc>
          <w:tcPr>
            <w:tcW w:w="3825" w:type="dxa"/>
            <w:shd w:val="clear" w:color="auto" w:fill="auto"/>
            <w:tcMar>
              <w:top w:w="100" w:type="dxa"/>
              <w:left w:w="100" w:type="dxa"/>
              <w:bottom w:w="100" w:type="dxa"/>
              <w:right w:w="100" w:type="dxa"/>
            </w:tcMar>
          </w:tcPr>
          <w:p w14:paraId="4399CE07" w14:textId="77777777" w:rsidR="007A454F" w:rsidRPr="007D67B3" w:rsidRDefault="009F2D52">
            <w:pPr>
              <w:rPr>
                <w:sz w:val="24"/>
                <w:szCs w:val="24"/>
              </w:rPr>
            </w:pPr>
            <w:hyperlink r:id="rId27">
              <w:r w:rsidR="0044022D" w:rsidRPr="007D67B3">
                <w:rPr>
                  <w:sz w:val="24"/>
                  <w:szCs w:val="24"/>
                  <w:u w:val="single"/>
                </w:rPr>
                <w:t>https://cambridgemontessoriglobal.org/importance-of-first-aid-in-preschools/</w:t>
              </w:r>
            </w:hyperlink>
            <w:r w:rsidR="0044022D" w:rsidRPr="007D67B3">
              <w:rPr>
                <w:sz w:val="24"/>
                <w:szCs w:val="24"/>
              </w:rPr>
              <w:t xml:space="preserve"> </w:t>
            </w:r>
          </w:p>
        </w:tc>
      </w:tr>
      <w:tr w:rsidR="007A454F" w14:paraId="2FD0A1B0" w14:textId="77777777">
        <w:tc>
          <w:tcPr>
            <w:tcW w:w="1020" w:type="dxa"/>
            <w:shd w:val="clear" w:color="auto" w:fill="auto"/>
            <w:tcMar>
              <w:top w:w="100" w:type="dxa"/>
              <w:left w:w="100" w:type="dxa"/>
              <w:bottom w:w="100" w:type="dxa"/>
              <w:right w:w="100" w:type="dxa"/>
            </w:tcMar>
          </w:tcPr>
          <w:p w14:paraId="520DCE4F" w14:textId="77777777" w:rsidR="007A454F" w:rsidRPr="007D67B3" w:rsidRDefault="0044022D">
            <w:pPr>
              <w:jc w:val="center"/>
              <w:rPr>
                <w:sz w:val="24"/>
                <w:szCs w:val="24"/>
              </w:rPr>
            </w:pPr>
            <w:r w:rsidRPr="007D67B3">
              <w:rPr>
                <w:sz w:val="24"/>
                <w:szCs w:val="24"/>
              </w:rPr>
              <w:lastRenderedPageBreak/>
              <w:t>4</w:t>
            </w:r>
          </w:p>
        </w:tc>
        <w:tc>
          <w:tcPr>
            <w:tcW w:w="4170" w:type="dxa"/>
            <w:shd w:val="clear" w:color="auto" w:fill="auto"/>
            <w:tcMar>
              <w:top w:w="100" w:type="dxa"/>
              <w:left w:w="100" w:type="dxa"/>
              <w:bottom w:w="100" w:type="dxa"/>
              <w:right w:w="100" w:type="dxa"/>
            </w:tcMar>
          </w:tcPr>
          <w:p w14:paraId="76B080D7" w14:textId="77777777" w:rsidR="007A454F" w:rsidRPr="007D67B3" w:rsidRDefault="0044022D">
            <w:pPr>
              <w:rPr>
                <w:sz w:val="24"/>
                <w:szCs w:val="24"/>
              </w:rPr>
            </w:pPr>
            <w:r w:rsidRPr="007D67B3">
              <w:rPr>
                <w:sz w:val="24"/>
                <w:szCs w:val="24"/>
              </w:rPr>
              <w:t>Preparation and presentation of One Time Low Cost Nutritious Meal of a Toddler</w:t>
            </w:r>
          </w:p>
        </w:tc>
        <w:tc>
          <w:tcPr>
            <w:tcW w:w="3825" w:type="dxa"/>
            <w:shd w:val="clear" w:color="auto" w:fill="auto"/>
            <w:tcMar>
              <w:top w:w="100" w:type="dxa"/>
              <w:left w:w="100" w:type="dxa"/>
              <w:bottom w:w="100" w:type="dxa"/>
              <w:right w:w="100" w:type="dxa"/>
            </w:tcMar>
          </w:tcPr>
          <w:p w14:paraId="6C4BB7A2" w14:textId="77777777" w:rsidR="007A454F" w:rsidRPr="007D67B3" w:rsidRDefault="009F2D52">
            <w:pPr>
              <w:rPr>
                <w:sz w:val="24"/>
                <w:szCs w:val="24"/>
              </w:rPr>
            </w:pPr>
            <w:hyperlink r:id="rId28">
              <w:r w:rsidR="0044022D" w:rsidRPr="007D67B3">
                <w:rPr>
                  <w:sz w:val="24"/>
                  <w:szCs w:val="24"/>
                  <w:u w:val="single"/>
                </w:rPr>
                <w:t>https://www.parentune.com/parent-blog/what-to-pack-in-your-childs-lunchbox/552</w:t>
              </w:r>
            </w:hyperlink>
            <w:r w:rsidR="0044022D" w:rsidRPr="007D67B3">
              <w:rPr>
                <w:sz w:val="24"/>
                <w:szCs w:val="24"/>
              </w:rPr>
              <w:t xml:space="preserve"> </w:t>
            </w:r>
          </w:p>
        </w:tc>
      </w:tr>
      <w:tr w:rsidR="007A454F" w14:paraId="147CFEBE" w14:textId="77777777">
        <w:tc>
          <w:tcPr>
            <w:tcW w:w="1020" w:type="dxa"/>
            <w:shd w:val="clear" w:color="auto" w:fill="auto"/>
            <w:tcMar>
              <w:top w:w="100" w:type="dxa"/>
              <w:left w:w="100" w:type="dxa"/>
              <w:bottom w:w="100" w:type="dxa"/>
              <w:right w:w="100" w:type="dxa"/>
            </w:tcMar>
          </w:tcPr>
          <w:p w14:paraId="71D79CB3" w14:textId="77777777" w:rsidR="007A454F" w:rsidRPr="007D67B3" w:rsidRDefault="0044022D">
            <w:pPr>
              <w:jc w:val="center"/>
              <w:rPr>
                <w:sz w:val="24"/>
                <w:szCs w:val="24"/>
              </w:rPr>
            </w:pPr>
            <w:r w:rsidRPr="007D67B3">
              <w:rPr>
                <w:sz w:val="24"/>
                <w:szCs w:val="24"/>
              </w:rPr>
              <w:t>5</w:t>
            </w:r>
          </w:p>
        </w:tc>
        <w:tc>
          <w:tcPr>
            <w:tcW w:w="4170" w:type="dxa"/>
            <w:shd w:val="clear" w:color="auto" w:fill="auto"/>
            <w:tcMar>
              <w:top w:w="100" w:type="dxa"/>
              <w:left w:w="100" w:type="dxa"/>
              <w:bottom w:w="100" w:type="dxa"/>
              <w:right w:w="100" w:type="dxa"/>
            </w:tcMar>
          </w:tcPr>
          <w:p w14:paraId="77A36EF8" w14:textId="77777777" w:rsidR="007A454F" w:rsidRPr="007D67B3" w:rsidRDefault="0044022D">
            <w:pPr>
              <w:rPr>
                <w:sz w:val="24"/>
                <w:szCs w:val="24"/>
              </w:rPr>
            </w:pPr>
            <w:r w:rsidRPr="007D67B3">
              <w:rPr>
                <w:sz w:val="24"/>
                <w:szCs w:val="24"/>
              </w:rPr>
              <w:t>Interviewing the Pediatrician /School Supervisor or Counselor</w:t>
            </w:r>
          </w:p>
        </w:tc>
        <w:tc>
          <w:tcPr>
            <w:tcW w:w="3825" w:type="dxa"/>
            <w:shd w:val="clear" w:color="auto" w:fill="auto"/>
            <w:tcMar>
              <w:top w:w="100" w:type="dxa"/>
              <w:left w:w="100" w:type="dxa"/>
              <w:bottom w:w="100" w:type="dxa"/>
              <w:right w:w="100" w:type="dxa"/>
            </w:tcMar>
          </w:tcPr>
          <w:p w14:paraId="53E50851" w14:textId="77777777" w:rsidR="007A454F" w:rsidRPr="007D67B3" w:rsidRDefault="009F2D52">
            <w:pPr>
              <w:rPr>
                <w:sz w:val="24"/>
                <w:szCs w:val="24"/>
              </w:rPr>
            </w:pPr>
            <w:hyperlink r:id="rId29">
              <w:r w:rsidR="0044022D" w:rsidRPr="007D67B3">
                <w:rPr>
                  <w:sz w:val="24"/>
                  <w:szCs w:val="24"/>
                  <w:u w:val="single"/>
                </w:rPr>
                <w:t>https://www.firstaidforschools.com/first-aid-in-schools/</w:t>
              </w:r>
            </w:hyperlink>
            <w:r w:rsidR="0044022D" w:rsidRPr="007D67B3">
              <w:rPr>
                <w:sz w:val="24"/>
                <w:szCs w:val="24"/>
              </w:rPr>
              <w:t xml:space="preserve"> </w:t>
            </w:r>
          </w:p>
        </w:tc>
      </w:tr>
    </w:tbl>
    <w:p w14:paraId="58215ADE" w14:textId="2494FC5C" w:rsidR="007A454F" w:rsidRPr="00006DA6" w:rsidRDefault="0044022D">
      <w:pPr>
        <w:shd w:val="clear" w:color="auto" w:fill="FFFFFF"/>
        <w:spacing w:before="240" w:line="360" w:lineRule="auto"/>
        <w:rPr>
          <w:b/>
          <w:sz w:val="28"/>
          <w:szCs w:val="28"/>
        </w:rPr>
      </w:pPr>
      <w:r w:rsidRPr="00006DA6">
        <w:rPr>
          <w:b/>
          <w:sz w:val="28"/>
          <w:szCs w:val="28"/>
        </w:rPr>
        <w:t>R</w:t>
      </w:r>
      <w:r w:rsidR="00FA7E9A">
        <w:rPr>
          <w:b/>
          <w:sz w:val="28"/>
          <w:szCs w:val="28"/>
        </w:rPr>
        <w:t>eferences</w:t>
      </w:r>
    </w:p>
    <w:p w14:paraId="12A7E0AD" w14:textId="7600C07B" w:rsidR="00235D85" w:rsidRPr="00235D85" w:rsidRDefault="00235D85" w:rsidP="00CB22BD">
      <w:pPr>
        <w:pStyle w:val="ListParagraph"/>
        <w:numPr>
          <w:ilvl w:val="0"/>
          <w:numId w:val="43"/>
        </w:numPr>
        <w:shd w:val="clear" w:color="auto" w:fill="FFFFFF"/>
        <w:rPr>
          <w:sz w:val="24"/>
          <w:szCs w:val="24"/>
        </w:rPr>
      </w:pPr>
      <w:proofErr w:type="spellStart"/>
      <w:r w:rsidRPr="00235D85">
        <w:rPr>
          <w:sz w:val="24"/>
          <w:szCs w:val="24"/>
        </w:rPr>
        <w:t>Sachdeva</w:t>
      </w:r>
      <w:proofErr w:type="spellEnd"/>
      <w:r w:rsidRPr="00235D85">
        <w:rPr>
          <w:sz w:val="24"/>
          <w:szCs w:val="24"/>
        </w:rPr>
        <w:t xml:space="preserve"> M </w:t>
      </w:r>
      <w:proofErr w:type="gramStart"/>
      <w:r w:rsidRPr="00235D85">
        <w:rPr>
          <w:sz w:val="24"/>
          <w:szCs w:val="24"/>
        </w:rPr>
        <w:t>S  A</w:t>
      </w:r>
      <w:proofErr w:type="gramEnd"/>
      <w:r w:rsidRPr="00235D85">
        <w:rPr>
          <w:sz w:val="24"/>
          <w:szCs w:val="24"/>
        </w:rPr>
        <w:t xml:space="preserve"> new approach to School Organization</w:t>
      </w:r>
      <w:r w:rsidR="00E5191B">
        <w:rPr>
          <w:sz w:val="24"/>
          <w:szCs w:val="24"/>
        </w:rPr>
        <w:t>.</w:t>
      </w:r>
    </w:p>
    <w:p w14:paraId="4D630126" w14:textId="15E53149" w:rsidR="00235D85" w:rsidRPr="00235D85" w:rsidRDefault="00235D85" w:rsidP="00CB22BD">
      <w:pPr>
        <w:pStyle w:val="ListParagraph"/>
        <w:numPr>
          <w:ilvl w:val="0"/>
          <w:numId w:val="43"/>
        </w:numPr>
        <w:shd w:val="clear" w:color="auto" w:fill="FFFFFF"/>
        <w:rPr>
          <w:sz w:val="24"/>
          <w:szCs w:val="24"/>
        </w:rPr>
      </w:pPr>
      <w:proofErr w:type="spellStart"/>
      <w:r w:rsidRPr="00235D85">
        <w:rPr>
          <w:sz w:val="24"/>
          <w:szCs w:val="24"/>
        </w:rPr>
        <w:t>Almyi</w:t>
      </w:r>
      <w:proofErr w:type="spellEnd"/>
      <w:r w:rsidRPr="00235D85">
        <w:rPr>
          <w:sz w:val="24"/>
          <w:szCs w:val="24"/>
        </w:rPr>
        <w:t xml:space="preserve">, </w:t>
      </w:r>
      <w:proofErr w:type="gramStart"/>
      <w:r w:rsidRPr="00235D85">
        <w:rPr>
          <w:sz w:val="24"/>
          <w:szCs w:val="24"/>
        </w:rPr>
        <w:t>M  The</w:t>
      </w:r>
      <w:proofErr w:type="gramEnd"/>
      <w:r w:rsidRPr="00235D85">
        <w:rPr>
          <w:sz w:val="24"/>
          <w:szCs w:val="24"/>
        </w:rPr>
        <w:t xml:space="preserve"> early childhood educator at work</w:t>
      </w:r>
      <w:r w:rsidR="00E5191B">
        <w:rPr>
          <w:sz w:val="24"/>
          <w:szCs w:val="24"/>
        </w:rPr>
        <w:t>.</w:t>
      </w:r>
    </w:p>
    <w:p w14:paraId="6A2FE066" w14:textId="14A08813" w:rsidR="00235D85" w:rsidRPr="00235D85" w:rsidRDefault="00235D85" w:rsidP="00CB22BD">
      <w:pPr>
        <w:pStyle w:val="ListParagraph"/>
        <w:numPr>
          <w:ilvl w:val="0"/>
          <w:numId w:val="43"/>
        </w:numPr>
        <w:shd w:val="clear" w:color="auto" w:fill="FFFFFF"/>
        <w:rPr>
          <w:sz w:val="24"/>
          <w:szCs w:val="24"/>
        </w:rPr>
      </w:pPr>
      <w:r w:rsidRPr="00235D85">
        <w:rPr>
          <w:sz w:val="24"/>
          <w:szCs w:val="24"/>
        </w:rPr>
        <w:t xml:space="preserve">Green M </w:t>
      </w:r>
      <w:proofErr w:type="spellStart"/>
      <w:r w:rsidRPr="00235D85">
        <w:rPr>
          <w:sz w:val="24"/>
          <w:szCs w:val="24"/>
        </w:rPr>
        <w:t>M</w:t>
      </w:r>
      <w:proofErr w:type="spellEnd"/>
      <w:r w:rsidRPr="00235D85">
        <w:rPr>
          <w:sz w:val="24"/>
          <w:szCs w:val="24"/>
        </w:rPr>
        <w:t xml:space="preserve"> </w:t>
      </w:r>
      <w:proofErr w:type="gramStart"/>
      <w:r w:rsidRPr="00235D85">
        <w:rPr>
          <w:sz w:val="24"/>
          <w:szCs w:val="24"/>
        </w:rPr>
        <w:t>A</w:t>
      </w:r>
      <w:proofErr w:type="gramEnd"/>
      <w:r w:rsidRPr="00235D85">
        <w:rPr>
          <w:sz w:val="24"/>
          <w:szCs w:val="24"/>
        </w:rPr>
        <w:t xml:space="preserve"> Nursery School Handbook for Teachers &amp; Parents</w:t>
      </w:r>
      <w:r w:rsidR="00E5191B">
        <w:rPr>
          <w:sz w:val="24"/>
          <w:szCs w:val="24"/>
        </w:rPr>
        <w:t>.</w:t>
      </w:r>
    </w:p>
    <w:p w14:paraId="49C0A1D7" w14:textId="6D911079" w:rsidR="00235D85" w:rsidRPr="00235D85" w:rsidRDefault="00235D85" w:rsidP="00CB22BD">
      <w:pPr>
        <w:pStyle w:val="ListParagraph"/>
        <w:numPr>
          <w:ilvl w:val="0"/>
          <w:numId w:val="43"/>
        </w:numPr>
        <w:shd w:val="clear" w:color="auto" w:fill="FFFFFF"/>
        <w:rPr>
          <w:sz w:val="24"/>
          <w:szCs w:val="24"/>
        </w:rPr>
      </w:pPr>
      <w:proofErr w:type="spellStart"/>
      <w:r w:rsidRPr="00235D85">
        <w:rPr>
          <w:sz w:val="24"/>
          <w:szCs w:val="24"/>
        </w:rPr>
        <w:t>Brophy</w:t>
      </w:r>
      <w:proofErr w:type="spellEnd"/>
      <w:r w:rsidRPr="00235D85">
        <w:rPr>
          <w:sz w:val="24"/>
          <w:szCs w:val="24"/>
        </w:rPr>
        <w:t xml:space="preserve"> J E Teaching in the </w:t>
      </w:r>
      <w:proofErr w:type="spellStart"/>
      <w:r w:rsidRPr="00235D85">
        <w:rPr>
          <w:sz w:val="24"/>
          <w:szCs w:val="24"/>
        </w:rPr>
        <w:t>pre school</w:t>
      </w:r>
      <w:proofErr w:type="spellEnd"/>
      <w:r w:rsidR="00E5191B">
        <w:rPr>
          <w:sz w:val="24"/>
          <w:szCs w:val="24"/>
        </w:rPr>
        <w:t>.</w:t>
      </w:r>
    </w:p>
    <w:p w14:paraId="7E0D8773" w14:textId="05AD257B" w:rsidR="00235D85" w:rsidRPr="00235D85" w:rsidRDefault="00235D85" w:rsidP="00CB22BD">
      <w:pPr>
        <w:pStyle w:val="ListParagraph"/>
        <w:numPr>
          <w:ilvl w:val="0"/>
          <w:numId w:val="43"/>
        </w:numPr>
        <w:shd w:val="clear" w:color="auto" w:fill="FFFFFF"/>
        <w:rPr>
          <w:sz w:val="24"/>
          <w:szCs w:val="24"/>
        </w:rPr>
      </w:pPr>
      <w:r w:rsidRPr="00235D85">
        <w:rPr>
          <w:sz w:val="24"/>
          <w:szCs w:val="24"/>
        </w:rPr>
        <w:t xml:space="preserve">Joanne </w:t>
      </w:r>
      <w:proofErr w:type="spellStart"/>
      <w:r w:rsidRPr="00235D85">
        <w:rPr>
          <w:sz w:val="24"/>
          <w:szCs w:val="24"/>
        </w:rPr>
        <w:t>Henrick</w:t>
      </w:r>
      <w:proofErr w:type="spellEnd"/>
      <w:r w:rsidRPr="00235D85">
        <w:rPr>
          <w:sz w:val="24"/>
          <w:szCs w:val="24"/>
        </w:rPr>
        <w:t xml:space="preserve"> </w:t>
      </w:r>
      <w:proofErr w:type="gramStart"/>
      <w:r w:rsidRPr="00235D85">
        <w:rPr>
          <w:sz w:val="24"/>
          <w:szCs w:val="24"/>
        </w:rPr>
        <w:t>The</w:t>
      </w:r>
      <w:proofErr w:type="gramEnd"/>
      <w:r w:rsidRPr="00235D85">
        <w:rPr>
          <w:sz w:val="24"/>
          <w:szCs w:val="24"/>
        </w:rPr>
        <w:t xml:space="preserve"> Whole Child</w:t>
      </w:r>
      <w:r w:rsidR="00E5191B">
        <w:rPr>
          <w:sz w:val="24"/>
          <w:szCs w:val="24"/>
        </w:rPr>
        <w:t>.</w:t>
      </w:r>
    </w:p>
    <w:p w14:paraId="68123884" w14:textId="5E839E06" w:rsidR="00235D85" w:rsidRPr="00235D85" w:rsidRDefault="00235D85" w:rsidP="00CB22BD">
      <w:pPr>
        <w:pStyle w:val="ListParagraph"/>
        <w:numPr>
          <w:ilvl w:val="0"/>
          <w:numId w:val="43"/>
        </w:numPr>
        <w:shd w:val="clear" w:color="auto" w:fill="FFFFFF"/>
        <w:rPr>
          <w:sz w:val="24"/>
          <w:szCs w:val="24"/>
        </w:rPr>
      </w:pPr>
      <w:r w:rsidRPr="00235D85">
        <w:rPr>
          <w:sz w:val="24"/>
          <w:szCs w:val="24"/>
        </w:rPr>
        <w:t>Peterson D G The elementary school teacher</w:t>
      </w:r>
      <w:r w:rsidR="00E5191B">
        <w:rPr>
          <w:sz w:val="24"/>
          <w:szCs w:val="24"/>
        </w:rPr>
        <w:t>.</w:t>
      </w:r>
    </w:p>
    <w:p w14:paraId="1E0F15F8" w14:textId="7A522AD0" w:rsidR="00235D85" w:rsidRPr="00235D85" w:rsidRDefault="00235D85" w:rsidP="00CB22BD">
      <w:pPr>
        <w:pStyle w:val="ListParagraph"/>
        <w:numPr>
          <w:ilvl w:val="0"/>
          <w:numId w:val="43"/>
        </w:numPr>
        <w:shd w:val="clear" w:color="auto" w:fill="FFFFFF"/>
        <w:rPr>
          <w:sz w:val="24"/>
          <w:szCs w:val="24"/>
        </w:rPr>
      </w:pPr>
      <w:proofErr w:type="spellStart"/>
      <w:r w:rsidRPr="00235D85">
        <w:rPr>
          <w:sz w:val="24"/>
          <w:szCs w:val="24"/>
        </w:rPr>
        <w:t>RaoDigmurthy</w:t>
      </w:r>
      <w:proofErr w:type="spellEnd"/>
      <w:r w:rsidRPr="00235D85">
        <w:rPr>
          <w:sz w:val="24"/>
          <w:szCs w:val="24"/>
        </w:rPr>
        <w:t xml:space="preserve"> Community and school nutrition education</w:t>
      </w:r>
      <w:r w:rsidR="00E5191B">
        <w:rPr>
          <w:sz w:val="24"/>
          <w:szCs w:val="24"/>
        </w:rPr>
        <w:t>.</w:t>
      </w:r>
    </w:p>
    <w:p w14:paraId="43CA81CB" w14:textId="3D415736" w:rsidR="00235D85" w:rsidRPr="00235D85" w:rsidRDefault="00235D85" w:rsidP="00CB22BD">
      <w:pPr>
        <w:pStyle w:val="ListParagraph"/>
        <w:numPr>
          <w:ilvl w:val="0"/>
          <w:numId w:val="43"/>
        </w:numPr>
        <w:shd w:val="clear" w:color="auto" w:fill="FFFFFF"/>
        <w:rPr>
          <w:sz w:val="24"/>
          <w:szCs w:val="24"/>
        </w:rPr>
      </w:pPr>
      <w:proofErr w:type="spellStart"/>
      <w:r w:rsidRPr="00235D85">
        <w:rPr>
          <w:sz w:val="24"/>
          <w:szCs w:val="24"/>
        </w:rPr>
        <w:t>Swaminathan</w:t>
      </w:r>
      <w:proofErr w:type="spellEnd"/>
      <w:r w:rsidRPr="00235D85">
        <w:rPr>
          <w:sz w:val="24"/>
          <w:szCs w:val="24"/>
        </w:rPr>
        <w:t xml:space="preserve"> M Handbook of food and nutrition</w:t>
      </w:r>
      <w:r w:rsidR="00E5191B">
        <w:rPr>
          <w:sz w:val="24"/>
          <w:szCs w:val="24"/>
        </w:rPr>
        <w:t>.</w:t>
      </w:r>
    </w:p>
    <w:p w14:paraId="4AE21326" w14:textId="0EBB90F5" w:rsidR="00235D85" w:rsidRPr="00235D85" w:rsidRDefault="00235D85" w:rsidP="00CB22BD">
      <w:pPr>
        <w:pStyle w:val="ListParagraph"/>
        <w:numPr>
          <w:ilvl w:val="0"/>
          <w:numId w:val="43"/>
        </w:numPr>
        <w:shd w:val="clear" w:color="auto" w:fill="FFFFFF"/>
        <w:rPr>
          <w:sz w:val="24"/>
          <w:szCs w:val="24"/>
        </w:rPr>
      </w:pPr>
      <w:r w:rsidRPr="00235D85">
        <w:rPr>
          <w:sz w:val="24"/>
          <w:szCs w:val="24"/>
        </w:rPr>
        <w:t>Y M Singh School Organization</w:t>
      </w:r>
      <w:r w:rsidR="00E5191B">
        <w:rPr>
          <w:sz w:val="24"/>
          <w:szCs w:val="24"/>
        </w:rPr>
        <w:t>.</w:t>
      </w:r>
    </w:p>
    <w:p w14:paraId="5E0580CE" w14:textId="4CB4AE6A" w:rsidR="00235D85" w:rsidRPr="00235D85" w:rsidRDefault="00235D85" w:rsidP="00CB22BD">
      <w:pPr>
        <w:pStyle w:val="ListParagraph"/>
        <w:numPr>
          <w:ilvl w:val="0"/>
          <w:numId w:val="43"/>
        </w:numPr>
        <w:shd w:val="clear" w:color="auto" w:fill="FFFFFF"/>
        <w:rPr>
          <w:sz w:val="24"/>
          <w:szCs w:val="24"/>
        </w:rPr>
      </w:pPr>
      <w:proofErr w:type="spellStart"/>
      <w:r w:rsidRPr="00235D85">
        <w:rPr>
          <w:sz w:val="24"/>
          <w:szCs w:val="24"/>
        </w:rPr>
        <w:t>Safaya</w:t>
      </w:r>
      <w:proofErr w:type="spellEnd"/>
      <w:r w:rsidRPr="00235D85">
        <w:rPr>
          <w:sz w:val="24"/>
          <w:szCs w:val="24"/>
        </w:rPr>
        <w:t xml:space="preserve"> &amp; </w:t>
      </w:r>
      <w:proofErr w:type="spellStart"/>
      <w:r w:rsidRPr="00235D85">
        <w:rPr>
          <w:sz w:val="24"/>
          <w:szCs w:val="24"/>
        </w:rPr>
        <w:t>Shaida</w:t>
      </w:r>
      <w:proofErr w:type="spellEnd"/>
      <w:r w:rsidRPr="00235D85">
        <w:rPr>
          <w:sz w:val="24"/>
          <w:szCs w:val="24"/>
        </w:rPr>
        <w:t xml:space="preserve"> School Organization</w:t>
      </w:r>
      <w:r w:rsidR="00E5191B">
        <w:rPr>
          <w:sz w:val="24"/>
          <w:szCs w:val="24"/>
        </w:rPr>
        <w:t>.</w:t>
      </w:r>
    </w:p>
    <w:p w14:paraId="142B3D2C" w14:textId="4A94072D" w:rsidR="00235D85" w:rsidRPr="00235D85" w:rsidRDefault="00235D85" w:rsidP="00CB22BD">
      <w:pPr>
        <w:pStyle w:val="ListParagraph"/>
        <w:numPr>
          <w:ilvl w:val="0"/>
          <w:numId w:val="43"/>
        </w:numPr>
        <w:shd w:val="clear" w:color="auto" w:fill="FFFFFF"/>
        <w:rPr>
          <w:sz w:val="24"/>
          <w:szCs w:val="24"/>
        </w:rPr>
      </w:pPr>
      <w:r w:rsidRPr="00235D85">
        <w:rPr>
          <w:sz w:val="24"/>
          <w:szCs w:val="24"/>
        </w:rPr>
        <w:t xml:space="preserve">Faber A </w:t>
      </w:r>
      <w:proofErr w:type="spellStart"/>
      <w:r w:rsidRPr="00235D85">
        <w:rPr>
          <w:sz w:val="24"/>
          <w:szCs w:val="24"/>
        </w:rPr>
        <w:t>Mazlish</w:t>
      </w:r>
      <w:proofErr w:type="spellEnd"/>
      <w:r w:rsidRPr="00235D85">
        <w:rPr>
          <w:sz w:val="24"/>
          <w:szCs w:val="24"/>
        </w:rPr>
        <w:t xml:space="preserve"> E How to talk so kids will listen &amp; Listen so kids will talk</w:t>
      </w:r>
      <w:r w:rsidR="00E5191B">
        <w:rPr>
          <w:sz w:val="24"/>
          <w:szCs w:val="24"/>
        </w:rPr>
        <w:t>.</w:t>
      </w:r>
    </w:p>
    <w:p w14:paraId="59D68EC2" w14:textId="77777777" w:rsidR="007A454F" w:rsidRDefault="007A454F" w:rsidP="007D67B3">
      <w:pPr>
        <w:shd w:val="clear" w:color="auto" w:fill="FFFFFF"/>
        <w:spacing w:after="240"/>
        <w:rPr>
          <w:sz w:val="24"/>
          <w:szCs w:val="24"/>
        </w:rPr>
      </w:pPr>
    </w:p>
    <w:p w14:paraId="172F9726" w14:textId="77777777" w:rsidR="007A454F" w:rsidRDefault="007A454F">
      <w:pPr>
        <w:shd w:val="clear" w:color="auto" w:fill="FFFFFF"/>
        <w:spacing w:before="240" w:after="240"/>
        <w:rPr>
          <w:sz w:val="24"/>
          <w:szCs w:val="24"/>
        </w:rPr>
      </w:pPr>
    </w:p>
    <w:p w14:paraId="17C64B26" w14:textId="77777777" w:rsidR="007A454F" w:rsidRDefault="007A454F">
      <w:pPr>
        <w:shd w:val="clear" w:color="auto" w:fill="FFFFFF"/>
        <w:spacing w:before="240" w:after="240"/>
        <w:rPr>
          <w:sz w:val="24"/>
          <w:szCs w:val="24"/>
        </w:rPr>
      </w:pPr>
    </w:p>
    <w:p w14:paraId="2D3DA914" w14:textId="77777777" w:rsidR="007A454F" w:rsidRDefault="0044022D">
      <w:pPr>
        <w:shd w:val="clear" w:color="auto" w:fill="FFFFFF"/>
        <w:spacing w:after="240" w:line="360" w:lineRule="auto"/>
        <w:jc w:val="center"/>
        <w:rPr>
          <w:b/>
          <w:sz w:val="26"/>
          <w:szCs w:val="26"/>
        </w:rPr>
      </w:pPr>
      <w:r>
        <w:br w:type="page"/>
      </w:r>
    </w:p>
    <w:p w14:paraId="318C278D" w14:textId="77777777" w:rsidR="007A454F" w:rsidRPr="00907BE5" w:rsidRDefault="0044022D" w:rsidP="00627134">
      <w:pPr>
        <w:shd w:val="clear" w:color="auto" w:fill="FFFFFF"/>
        <w:jc w:val="center"/>
        <w:rPr>
          <w:b/>
          <w:sz w:val="32"/>
          <w:szCs w:val="32"/>
        </w:rPr>
      </w:pPr>
      <w:r w:rsidRPr="00907BE5">
        <w:rPr>
          <w:b/>
          <w:sz w:val="32"/>
          <w:szCs w:val="32"/>
        </w:rPr>
        <w:lastRenderedPageBreak/>
        <w:t xml:space="preserve">Core </w:t>
      </w:r>
      <w:r w:rsidR="0048135E" w:rsidRPr="00907BE5">
        <w:rPr>
          <w:b/>
          <w:sz w:val="32"/>
          <w:szCs w:val="32"/>
        </w:rPr>
        <w:t>Course ECEP</w:t>
      </w:r>
      <w:r w:rsidRPr="00907BE5">
        <w:rPr>
          <w:b/>
          <w:sz w:val="32"/>
          <w:szCs w:val="32"/>
        </w:rPr>
        <w:t>-202</w:t>
      </w:r>
    </w:p>
    <w:p w14:paraId="68D62A68" w14:textId="77777777" w:rsidR="007A454F" w:rsidRDefault="0044022D" w:rsidP="00627134">
      <w:pPr>
        <w:shd w:val="clear" w:color="auto" w:fill="FFFFFF"/>
        <w:jc w:val="center"/>
        <w:rPr>
          <w:b/>
          <w:sz w:val="32"/>
          <w:szCs w:val="32"/>
        </w:rPr>
      </w:pPr>
      <w:r w:rsidRPr="00907BE5">
        <w:rPr>
          <w:b/>
          <w:sz w:val="32"/>
          <w:szCs w:val="32"/>
        </w:rPr>
        <w:t>ICT in Early Childhood Education</w:t>
      </w:r>
    </w:p>
    <w:p w14:paraId="7B25BDFB" w14:textId="77777777" w:rsidR="00907BE5" w:rsidRPr="00907BE5" w:rsidRDefault="00907BE5" w:rsidP="00627134">
      <w:pPr>
        <w:shd w:val="clear" w:color="auto" w:fill="FFFFFF"/>
        <w:jc w:val="center"/>
        <w:rPr>
          <w:b/>
          <w:sz w:val="32"/>
          <w:szCs w:val="32"/>
        </w:rPr>
      </w:pPr>
      <w:r w:rsidRPr="00627134">
        <w:rPr>
          <w:b/>
          <w:sz w:val="32"/>
          <w:szCs w:val="32"/>
        </w:rPr>
        <w:t>(4 Credits – 100 Marks)</w:t>
      </w:r>
    </w:p>
    <w:p w14:paraId="71F63D18" w14:textId="77777777" w:rsidR="007A454F" w:rsidRPr="00006DA6" w:rsidRDefault="0044022D">
      <w:pPr>
        <w:shd w:val="clear" w:color="auto" w:fill="FFFFFF"/>
        <w:spacing w:before="240" w:after="200" w:line="276" w:lineRule="auto"/>
        <w:jc w:val="both"/>
        <w:rPr>
          <w:b/>
          <w:sz w:val="28"/>
          <w:szCs w:val="28"/>
        </w:rPr>
      </w:pPr>
      <w:r w:rsidRPr="00006DA6">
        <w:rPr>
          <w:b/>
          <w:sz w:val="28"/>
          <w:szCs w:val="28"/>
        </w:rPr>
        <w:t>Preamble</w:t>
      </w:r>
    </w:p>
    <w:p w14:paraId="0E92A5C0" w14:textId="77777777" w:rsidR="007A454F" w:rsidRDefault="0044022D">
      <w:pPr>
        <w:shd w:val="clear" w:color="auto" w:fill="FFFFFF"/>
        <w:spacing w:before="240" w:after="200" w:line="276" w:lineRule="auto"/>
        <w:jc w:val="both"/>
        <w:rPr>
          <w:sz w:val="24"/>
          <w:szCs w:val="24"/>
        </w:rPr>
      </w:pPr>
      <w:r>
        <w:rPr>
          <w:sz w:val="24"/>
          <w:szCs w:val="24"/>
        </w:rPr>
        <w:t>ICT has become an integral part of everyone’s life. Pre-school education is no exception. The teachers in contemporary times should have the knowledge and awareness of various ICT tools, resources and their application. This course allows the teacher trainees to learn the fundamentals of ICT in education and its role in a preschool classroom. There is special focus on learning ICT tools that can be used in teaching and assessment. Teacher trainees will learn online and offline applications that help to impart content knowledge effectively. Knowledge of computers as the companion of the teacher will promote professional competencies.</w:t>
      </w:r>
    </w:p>
    <w:p w14:paraId="2AED7D1C" w14:textId="77777777" w:rsidR="007A454F" w:rsidRPr="00006DA6" w:rsidRDefault="0044022D">
      <w:pPr>
        <w:shd w:val="clear" w:color="auto" w:fill="FFFFFF"/>
        <w:spacing w:before="240" w:after="200" w:line="276" w:lineRule="auto"/>
        <w:jc w:val="both"/>
        <w:rPr>
          <w:b/>
          <w:sz w:val="28"/>
          <w:szCs w:val="28"/>
        </w:rPr>
      </w:pPr>
      <w:r w:rsidRPr="00006DA6">
        <w:rPr>
          <w:b/>
          <w:sz w:val="28"/>
          <w:szCs w:val="28"/>
        </w:rPr>
        <w:t>Course Objectives</w:t>
      </w:r>
    </w:p>
    <w:p w14:paraId="73E56426" w14:textId="4704A9E4" w:rsidR="007A454F" w:rsidRPr="00907BE5" w:rsidRDefault="0044022D" w:rsidP="00CB22BD">
      <w:pPr>
        <w:pStyle w:val="ListParagraph"/>
        <w:numPr>
          <w:ilvl w:val="1"/>
          <w:numId w:val="44"/>
        </w:numPr>
        <w:shd w:val="clear" w:color="auto" w:fill="FFFFFF"/>
        <w:spacing w:line="276" w:lineRule="auto"/>
        <w:ind w:left="720" w:hanging="270"/>
        <w:jc w:val="both"/>
        <w:rPr>
          <w:sz w:val="24"/>
          <w:szCs w:val="24"/>
        </w:rPr>
      </w:pPr>
      <w:r w:rsidRPr="00907BE5">
        <w:rPr>
          <w:sz w:val="24"/>
          <w:szCs w:val="24"/>
        </w:rPr>
        <w:t>To comprehend the concept of Computers in Early Childhood Education</w:t>
      </w:r>
    </w:p>
    <w:p w14:paraId="424002DC" w14:textId="537658A2" w:rsidR="007A454F" w:rsidRPr="00907BE5" w:rsidRDefault="0044022D" w:rsidP="00CB22BD">
      <w:pPr>
        <w:pStyle w:val="ListParagraph"/>
        <w:numPr>
          <w:ilvl w:val="1"/>
          <w:numId w:val="44"/>
        </w:numPr>
        <w:shd w:val="clear" w:color="auto" w:fill="FFFFFF"/>
        <w:spacing w:line="276" w:lineRule="auto"/>
        <w:ind w:left="720" w:hanging="270"/>
        <w:jc w:val="both"/>
        <w:rPr>
          <w:sz w:val="24"/>
          <w:szCs w:val="24"/>
        </w:rPr>
      </w:pPr>
      <w:r w:rsidRPr="00907BE5">
        <w:rPr>
          <w:sz w:val="24"/>
          <w:szCs w:val="24"/>
        </w:rPr>
        <w:t>To understand the use of ICT in Early Childhood Education</w:t>
      </w:r>
    </w:p>
    <w:p w14:paraId="2CBA91E8" w14:textId="3B534F42" w:rsidR="007A454F" w:rsidRPr="00907BE5" w:rsidRDefault="0044022D" w:rsidP="00CB22BD">
      <w:pPr>
        <w:pStyle w:val="ListParagraph"/>
        <w:numPr>
          <w:ilvl w:val="1"/>
          <w:numId w:val="44"/>
        </w:numPr>
        <w:shd w:val="clear" w:color="auto" w:fill="FFFFFF"/>
        <w:spacing w:line="276" w:lineRule="auto"/>
        <w:ind w:left="720" w:hanging="270"/>
        <w:jc w:val="both"/>
        <w:rPr>
          <w:sz w:val="24"/>
          <w:szCs w:val="24"/>
        </w:rPr>
      </w:pPr>
      <w:r w:rsidRPr="00907BE5">
        <w:rPr>
          <w:sz w:val="24"/>
          <w:szCs w:val="24"/>
        </w:rPr>
        <w:t>To develop ECE learning resources using ICT</w:t>
      </w:r>
    </w:p>
    <w:p w14:paraId="0C7C3EE9" w14:textId="108C04E8" w:rsidR="007A454F" w:rsidRPr="00907BE5" w:rsidRDefault="0044022D" w:rsidP="00CB22BD">
      <w:pPr>
        <w:pStyle w:val="ListParagraph"/>
        <w:numPr>
          <w:ilvl w:val="1"/>
          <w:numId w:val="44"/>
        </w:numPr>
        <w:shd w:val="clear" w:color="auto" w:fill="FFFFFF"/>
        <w:spacing w:line="276" w:lineRule="auto"/>
        <w:ind w:left="720" w:hanging="270"/>
        <w:jc w:val="both"/>
        <w:rPr>
          <w:sz w:val="24"/>
          <w:szCs w:val="24"/>
        </w:rPr>
      </w:pPr>
      <w:r w:rsidRPr="00907BE5">
        <w:rPr>
          <w:sz w:val="24"/>
          <w:szCs w:val="24"/>
        </w:rPr>
        <w:t>To explore different ICT tools to assist pre-school teaching &amp; learning</w:t>
      </w:r>
    </w:p>
    <w:p w14:paraId="15862B04" w14:textId="77777777" w:rsidR="007A454F" w:rsidRPr="00006DA6" w:rsidRDefault="0044022D">
      <w:pPr>
        <w:shd w:val="clear" w:color="auto" w:fill="FFFFFF"/>
        <w:spacing w:before="240" w:after="200" w:line="276" w:lineRule="auto"/>
        <w:jc w:val="both"/>
        <w:rPr>
          <w:b/>
          <w:sz w:val="28"/>
          <w:szCs w:val="28"/>
        </w:rPr>
      </w:pPr>
      <w:r w:rsidRPr="00006DA6">
        <w:rPr>
          <w:b/>
          <w:sz w:val="28"/>
          <w:szCs w:val="28"/>
        </w:rPr>
        <w:t>Learning Outcomes</w:t>
      </w:r>
    </w:p>
    <w:p w14:paraId="572CFF09" w14:textId="6FD35ACD" w:rsidR="007A454F" w:rsidRPr="004700BE" w:rsidRDefault="0044022D" w:rsidP="00CB22BD">
      <w:pPr>
        <w:pStyle w:val="ListParagraph"/>
        <w:numPr>
          <w:ilvl w:val="1"/>
          <w:numId w:val="45"/>
        </w:numPr>
        <w:shd w:val="clear" w:color="auto" w:fill="FFFFFF"/>
        <w:spacing w:line="276" w:lineRule="auto"/>
        <w:ind w:left="720" w:hanging="270"/>
        <w:jc w:val="both"/>
        <w:rPr>
          <w:sz w:val="24"/>
          <w:szCs w:val="24"/>
        </w:rPr>
      </w:pPr>
      <w:r w:rsidRPr="004700BE">
        <w:rPr>
          <w:sz w:val="24"/>
          <w:szCs w:val="24"/>
        </w:rPr>
        <w:t>Comprehend the concept of Computers in Early Childhood Education</w:t>
      </w:r>
    </w:p>
    <w:p w14:paraId="7440DA27" w14:textId="200E4C27" w:rsidR="007A454F" w:rsidRPr="004700BE" w:rsidRDefault="0044022D" w:rsidP="00CB22BD">
      <w:pPr>
        <w:pStyle w:val="ListParagraph"/>
        <w:numPr>
          <w:ilvl w:val="1"/>
          <w:numId w:val="45"/>
        </w:numPr>
        <w:shd w:val="clear" w:color="auto" w:fill="FFFFFF"/>
        <w:spacing w:line="276" w:lineRule="auto"/>
        <w:ind w:left="720" w:hanging="270"/>
        <w:jc w:val="both"/>
        <w:rPr>
          <w:sz w:val="24"/>
          <w:szCs w:val="24"/>
        </w:rPr>
      </w:pPr>
      <w:r w:rsidRPr="004700BE">
        <w:rPr>
          <w:sz w:val="24"/>
          <w:szCs w:val="24"/>
        </w:rPr>
        <w:t>Understand the use of ICT in Early Childhood Education</w:t>
      </w:r>
    </w:p>
    <w:p w14:paraId="76FDFADB" w14:textId="09DD2ED6" w:rsidR="007A454F" w:rsidRPr="004700BE" w:rsidRDefault="0044022D" w:rsidP="00CB22BD">
      <w:pPr>
        <w:pStyle w:val="ListParagraph"/>
        <w:numPr>
          <w:ilvl w:val="1"/>
          <w:numId w:val="45"/>
        </w:numPr>
        <w:shd w:val="clear" w:color="auto" w:fill="FFFFFF"/>
        <w:spacing w:line="276" w:lineRule="auto"/>
        <w:ind w:left="720" w:hanging="270"/>
        <w:jc w:val="both"/>
        <w:rPr>
          <w:sz w:val="24"/>
          <w:szCs w:val="24"/>
        </w:rPr>
      </w:pPr>
      <w:r w:rsidRPr="004700BE">
        <w:rPr>
          <w:sz w:val="24"/>
          <w:szCs w:val="24"/>
        </w:rPr>
        <w:t>Develop ECE learning resources using ICT</w:t>
      </w:r>
    </w:p>
    <w:p w14:paraId="088DAAF5" w14:textId="0D404203" w:rsidR="007A454F" w:rsidRPr="004700BE" w:rsidRDefault="0044022D" w:rsidP="00CB22BD">
      <w:pPr>
        <w:pStyle w:val="ListParagraph"/>
        <w:numPr>
          <w:ilvl w:val="1"/>
          <w:numId w:val="45"/>
        </w:numPr>
        <w:shd w:val="clear" w:color="auto" w:fill="FFFFFF"/>
        <w:spacing w:line="276" w:lineRule="auto"/>
        <w:ind w:left="720" w:hanging="270"/>
        <w:jc w:val="both"/>
        <w:rPr>
          <w:sz w:val="24"/>
          <w:szCs w:val="24"/>
        </w:rPr>
      </w:pPr>
      <w:r w:rsidRPr="004700BE">
        <w:rPr>
          <w:sz w:val="24"/>
          <w:szCs w:val="24"/>
        </w:rPr>
        <w:t>Explore different ICT tools to assist pre-school teaching &amp; learning</w:t>
      </w:r>
    </w:p>
    <w:p w14:paraId="3DE4352C" w14:textId="77777777" w:rsidR="004700BE" w:rsidRPr="00006DA6" w:rsidRDefault="004700BE" w:rsidP="004700BE">
      <w:pPr>
        <w:shd w:val="clear" w:color="auto" w:fill="FFFFFF"/>
        <w:spacing w:line="360" w:lineRule="auto"/>
        <w:jc w:val="both"/>
        <w:rPr>
          <w:b/>
          <w:sz w:val="28"/>
          <w:szCs w:val="28"/>
        </w:rPr>
      </w:pPr>
    </w:p>
    <w:p w14:paraId="76D8AD5A" w14:textId="3C2A5052" w:rsidR="007A454F" w:rsidRPr="00006DA6" w:rsidRDefault="00085DFE" w:rsidP="004700BE">
      <w:pPr>
        <w:shd w:val="clear" w:color="auto" w:fill="FFFFFF"/>
        <w:spacing w:line="360" w:lineRule="auto"/>
        <w:jc w:val="both"/>
        <w:rPr>
          <w:b/>
          <w:sz w:val="28"/>
          <w:szCs w:val="28"/>
        </w:rPr>
      </w:pPr>
      <w:r>
        <w:rPr>
          <w:b/>
          <w:sz w:val="28"/>
          <w:szCs w:val="28"/>
        </w:rPr>
        <w:t>Unit 1:</w:t>
      </w:r>
      <w:r w:rsidR="0044022D" w:rsidRPr="00006DA6">
        <w:rPr>
          <w:b/>
          <w:sz w:val="28"/>
          <w:szCs w:val="28"/>
        </w:rPr>
        <w:t xml:space="preserve"> Computers and Early Childhood Education</w:t>
      </w:r>
    </w:p>
    <w:p w14:paraId="717F43C3" w14:textId="3C4CBE19" w:rsidR="007A454F" w:rsidRPr="004700BE" w:rsidRDefault="0044022D" w:rsidP="00710595">
      <w:pPr>
        <w:pStyle w:val="ListParagraph"/>
        <w:numPr>
          <w:ilvl w:val="0"/>
          <w:numId w:val="46"/>
        </w:numPr>
        <w:shd w:val="clear" w:color="auto" w:fill="FFFFFF"/>
        <w:spacing w:line="276" w:lineRule="auto"/>
        <w:rPr>
          <w:sz w:val="24"/>
          <w:szCs w:val="24"/>
        </w:rPr>
      </w:pPr>
      <w:r w:rsidRPr="004700BE">
        <w:rPr>
          <w:sz w:val="24"/>
          <w:szCs w:val="24"/>
        </w:rPr>
        <w:t>Importance of Computers in ECE</w:t>
      </w:r>
    </w:p>
    <w:p w14:paraId="3A578999" w14:textId="2C8AF39E" w:rsidR="007A454F" w:rsidRPr="004700BE" w:rsidRDefault="0044022D" w:rsidP="00710595">
      <w:pPr>
        <w:pStyle w:val="ListParagraph"/>
        <w:numPr>
          <w:ilvl w:val="0"/>
          <w:numId w:val="46"/>
        </w:numPr>
        <w:shd w:val="clear" w:color="auto" w:fill="FFFFFF"/>
        <w:spacing w:line="276" w:lineRule="auto"/>
        <w:rPr>
          <w:sz w:val="24"/>
          <w:szCs w:val="24"/>
        </w:rPr>
      </w:pPr>
      <w:r w:rsidRPr="004700BE">
        <w:rPr>
          <w:sz w:val="24"/>
          <w:szCs w:val="24"/>
        </w:rPr>
        <w:t>Role of Computers in the Classroom (Teaching &amp; Assessment)</w:t>
      </w:r>
    </w:p>
    <w:p w14:paraId="4B4692DD" w14:textId="5E4DD819" w:rsidR="007A454F" w:rsidRPr="004700BE" w:rsidRDefault="0044022D" w:rsidP="00CB22BD">
      <w:pPr>
        <w:pStyle w:val="ListParagraph"/>
        <w:numPr>
          <w:ilvl w:val="0"/>
          <w:numId w:val="46"/>
        </w:numPr>
        <w:shd w:val="clear" w:color="auto" w:fill="FFFFFF"/>
        <w:spacing w:line="276" w:lineRule="auto"/>
        <w:rPr>
          <w:sz w:val="24"/>
          <w:szCs w:val="24"/>
        </w:rPr>
      </w:pPr>
      <w:r w:rsidRPr="004700BE">
        <w:rPr>
          <w:sz w:val="24"/>
          <w:szCs w:val="24"/>
        </w:rPr>
        <w:t>Open Educational Resources for Early Childhood Education</w:t>
      </w:r>
    </w:p>
    <w:p w14:paraId="6D7D11C8" w14:textId="79F84D40" w:rsidR="007A454F" w:rsidRPr="00006DA6" w:rsidRDefault="00085DFE">
      <w:pPr>
        <w:shd w:val="clear" w:color="auto" w:fill="FFFFFF"/>
        <w:spacing w:before="240" w:after="200" w:line="276" w:lineRule="auto"/>
        <w:jc w:val="both"/>
        <w:rPr>
          <w:b/>
          <w:sz w:val="28"/>
          <w:szCs w:val="28"/>
        </w:rPr>
      </w:pPr>
      <w:r>
        <w:rPr>
          <w:b/>
          <w:sz w:val="28"/>
          <w:szCs w:val="28"/>
        </w:rPr>
        <w:t>Unit 2:</w:t>
      </w:r>
      <w:r w:rsidR="0044022D" w:rsidRPr="00006DA6">
        <w:rPr>
          <w:b/>
          <w:sz w:val="28"/>
          <w:szCs w:val="28"/>
        </w:rPr>
        <w:t xml:space="preserve"> ICT in Early Childhood Education</w:t>
      </w:r>
    </w:p>
    <w:p w14:paraId="72201C44" w14:textId="767D6996" w:rsidR="007A454F" w:rsidRPr="004700BE" w:rsidRDefault="0044022D" w:rsidP="00710595">
      <w:pPr>
        <w:pStyle w:val="ListParagraph"/>
        <w:numPr>
          <w:ilvl w:val="0"/>
          <w:numId w:val="47"/>
        </w:numPr>
        <w:shd w:val="clear" w:color="auto" w:fill="FFFFFF"/>
        <w:spacing w:line="276" w:lineRule="auto"/>
        <w:jc w:val="both"/>
        <w:rPr>
          <w:sz w:val="24"/>
          <w:szCs w:val="24"/>
        </w:rPr>
      </w:pPr>
      <w:r w:rsidRPr="004700BE">
        <w:rPr>
          <w:sz w:val="24"/>
          <w:szCs w:val="24"/>
        </w:rPr>
        <w:t>Pros and Cons of using Computers</w:t>
      </w:r>
    </w:p>
    <w:p w14:paraId="54E94B39" w14:textId="0DF4C393" w:rsidR="007A454F" w:rsidRPr="004700BE" w:rsidRDefault="0044022D" w:rsidP="00710595">
      <w:pPr>
        <w:pStyle w:val="ListParagraph"/>
        <w:numPr>
          <w:ilvl w:val="0"/>
          <w:numId w:val="47"/>
        </w:numPr>
        <w:shd w:val="clear" w:color="auto" w:fill="FFFFFF"/>
        <w:spacing w:line="276" w:lineRule="auto"/>
        <w:jc w:val="both"/>
        <w:rPr>
          <w:sz w:val="24"/>
          <w:szCs w:val="24"/>
        </w:rPr>
      </w:pPr>
      <w:r w:rsidRPr="004700BE">
        <w:rPr>
          <w:sz w:val="24"/>
          <w:szCs w:val="24"/>
        </w:rPr>
        <w:t>Enriching &amp; enabling Learning Environment through ICT</w:t>
      </w:r>
    </w:p>
    <w:p w14:paraId="14F7A08D" w14:textId="7A73B35C" w:rsidR="007A454F" w:rsidRPr="004700BE" w:rsidRDefault="0044022D" w:rsidP="00CB22BD">
      <w:pPr>
        <w:pStyle w:val="ListParagraph"/>
        <w:numPr>
          <w:ilvl w:val="0"/>
          <w:numId w:val="47"/>
        </w:numPr>
        <w:shd w:val="clear" w:color="auto" w:fill="FFFFFF"/>
        <w:spacing w:line="360" w:lineRule="auto"/>
        <w:jc w:val="both"/>
        <w:rPr>
          <w:sz w:val="24"/>
          <w:szCs w:val="24"/>
        </w:rPr>
      </w:pPr>
      <w:r w:rsidRPr="004700BE">
        <w:rPr>
          <w:sz w:val="24"/>
          <w:szCs w:val="24"/>
        </w:rPr>
        <w:t>ICT Professional Development for Early Childhood Educators</w:t>
      </w:r>
    </w:p>
    <w:p w14:paraId="7AD708B3" w14:textId="77777777" w:rsidR="004700BE" w:rsidRDefault="004700BE">
      <w:pPr>
        <w:shd w:val="clear" w:color="auto" w:fill="FFFFFF"/>
        <w:spacing w:before="240" w:after="240" w:line="360" w:lineRule="auto"/>
        <w:jc w:val="both"/>
        <w:rPr>
          <w:sz w:val="24"/>
          <w:szCs w:val="24"/>
        </w:rPr>
      </w:pPr>
    </w:p>
    <w:p w14:paraId="2675C62C" w14:textId="77777777" w:rsidR="00EA410F" w:rsidRPr="00006DA6" w:rsidRDefault="00EA410F" w:rsidP="004700BE">
      <w:pPr>
        <w:shd w:val="clear" w:color="auto" w:fill="FFFFFF"/>
        <w:jc w:val="both"/>
        <w:rPr>
          <w:sz w:val="28"/>
          <w:szCs w:val="28"/>
        </w:rPr>
      </w:pPr>
    </w:p>
    <w:p w14:paraId="0F40454D" w14:textId="6F1C2D43" w:rsidR="007A454F" w:rsidRPr="00006DA6" w:rsidRDefault="0044022D" w:rsidP="004700BE">
      <w:pPr>
        <w:shd w:val="clear" w:color="auto" w:fill="FFFFFF"/>
        <w:jc w:val="both"/>
        <w:rPr>
          <w:b/>
          <w:sz w:val="28"/>
          <w:szCs w:val="28"/>
        </w:rPr>
      </w:pPr>
      <w:r w:rsidRPr="00006DA6">
        <w:rPr>
          <w:sz w:val="28"/>
          <w:szCs w:val="28"/>
        </w:rPr>
        <w:t xml:space="preserve"> </w:t>
      </w:r>
      <w:r w:rsidR="00085DFE">
        <w:rPr>
          <w:b/>
          <w:sz w:val="28"/>
          <w:szCs w:val="28"/>
        </w:rPr>
        <w:t>Unit 3:</w:t>
      </w:r>
      <w:r w:rsidRPr="00006DA6">
        <w:rPr>
          <w:b/>
          <w:sz w:val="28"/>
          <w:szCs w:val="28"/>
        </w:rPr>
        <w:t xml:space="preserve"> Using ICT for Managing ECE</w:t>
      </w:r>
    </w:p>
    <w:p w14:paraId="2FAF611B" w14:textId="77777777" w:rsidR="004700BE" w:rsidRDefault="004700BE" w:rsidP="004700BE">
      <w:pPr>
        <w:shd w:val="clear" w:color="auto" w:fill="FFFFFF"/>
        <w:jc w:val="both"/>
        <w:rPr>
          <w:b/>
          <w:sz w:val="24"/>
          <w:szCs w:val="24"/>
        </w:rPr>
      </w:pPr>
    </w:p>
    <w:p w14:paraId="762D233E" w14:textId="613961BF" w:rsidR="007A454F" w:rsidRPr="004700BE" w:rsidRDefault="0044022D" w:rsidP="00710595">
      <w:pPr>
        <w:pStyle w:val="ListParagraph"/>
        <w:numPr>
          <w:ilvl w:val="0"/>
          <w:numId w:val="48"/>
        </w:numPr>
        <w:shd w:val="clear" w:color="auto" w:fill="FFFFFF"/>
        <w:spacing w:line="276" w:lineRule="auto"/>
        <w:jc w:val="both"/>
        <w:rPr>
          <w:sz w:val="24"/>
          <w:szCs w:val="24"/>
        </w:rPr>
      </w:pPr>
      <w:r w:rsidRPr="004700BE">
        <w:rPr>
          <w:sz w:val="24"/>
          <w:szCs w:val="24"/>
        </w:rPr>
        <w:t>MS Word &amp; Google Docs</w:t>
      </w:r>
    </w:p>
    <w:p w14:paraId="3CAE0AF1" w14:textId="75953D40" w:rsidR="007A454F" w:rsidRPr="004700BE" w:rsidRDefault="0044022D" w:rsidP="00710595">
      <w:pPr>
        <w:pStyle w:val="ListParagraph"/>
        <w:numPr>
          <w:ilvl w:val="0"/>
          <w:numId w:val="48"/>
        </w:numPr>
        <w:shd w:val="clear" w:color="auto" w:fill="FFFFFF"/>
        <w:spacing w:line="276" w:lineRule="auto"/>
        <w:jc w:val="both"/>
        <w:rPr>
          <w:sz w:val="24"/>
          <w:szCs w:val="24"/>
        </w:rPr>
      </w:pPr>
      <w:r w:rsidRPr="004700BE">
        <w:rPr>
          <w:sz w:val="24"/>
          <w:szCs w:val="24"/>
        </w:rPr>
        <w:t>MS Excel &amp; Google Sheets</w:t>
      </w:r>
    </w:p>
    <w:p w14:paraId="7BE69E7B" w14:textId="28ABD73E" w:rsidR="007A454F" w:rsidRPr="004700BE" w:rsidRDefault="0044022D" w:rsidP="00CB22BD">
      <w:pPr>
        <w:pStyle w:val="ListParagraph"/>
        <w:numPr>
          <w:ilvl w:val="0"/>
          <w:numId w:val="48"/>
        </w:numPr>
        <w:shd w:val="clear" w:color="auto" w:fill="FFFFFF"/>
        <w:jc w:val="both"/>
        <w:rPr>
          <w:sz w:val="24"/>
          <w:szCs w:val="24"/>
        </w:rPr>
      </w:pPr>
      <w:r w:rsidRPr="004700BE">
        <w:rPr>
          <w:sz w:val="24"/>
          <w:szCs w:val="24"/>
        </w:rPr>
        <w:t>MS PPT &amp; Google Slides</w:t>
      </w:r>
    </w:p>
    <w:p w14:paraId="595ADA34" w14:textId="011943B0" w:rsidR="007A454F" w:rsidRPr="00006DA6" w:rsidRDefault="00085DFE" w:rsidP="004700BE">
      <w:pPr>
        <w:shd w:val="clear" w:color="auto" w:fill="FFFFFF"/>
        <w:spacing w:before="240" w:after="240"/>
        <w:jc w:val="both"/>
        <w:rPr>
          <w:b/>
          <w:sz w:val="28"/>
          <w:szCs w:val="28"/>
        </w:rPr>
      </w:pPr>
      <w:r>
        <w:rPr>
          <w:b/>
          <w:sz w:val="28"/>
          <w:szCs w:val="28"/>
        </w:rPr>
        <w:t>Unit 4:</w:t>
      </w:r>
      <w:r w:rsidR="0044022D" w:rsidRPr="00006DA6">
        <w:rPr>
          <w:b/>
          <w:sz w:val="28"/>
          <w:szCs w:val="28"/>
        </w:rPr>
        <w:t xml:space="preserve"> Online/Offline Applications</w:t>
      </w:r>
    </w:p>
    <w:p w14:paraId="0D71F11C" w14:textId="0BBC7C47" w:rsidR="007A454F" w:rsidRPr="004700BE" w:rsidRDefault="0044022D" w:rsidP="00710595">
      <w:pPr>
        <w:pStyle w:val="ListParagraph"/>
        <w:numPr>
          <w:ilvl w:val="0"/>
          <w:numId w:val="49"/>
        </w:numPr>
        <w:shd w:val="clear" w:color="auto" w:fill="FFFFFF"/>
        <w:spacing w:line="276" w:lineRule="auto"/>
        <w:jc w:val="both"/>
        <w:rPr>
          <w:sz w:val="24"/>
          <w:szCs w:val="24"/>
        </w:rPr>
      </w:pPr>
      <w:r w:rsidRPr="004700BE">
        <w:rPr>
          <w:sz w:val="24"/>
          <w:szCs w:val="24"/>
        </w:rPr>
        <w:t>Tools for creating Audio-visual Resources</w:t>
      </w:r>
    </w:p>
    <w:p w14:paraId="673B6815" w14:textId="64428936" w:rsidR="007A454F" w:rsidRPr="004700BE" w:rsidRDefault="0044022D" w:rsidP="00710595">
      <w:pPr>
        <w:pStyle w:val="ListParagraph"/>
        <w:numPr>
          <w:ilvl w:val="0"/>
          <w:numId w:val="49"/>
        </w:numPr>
        <w:shd w:val="clear" w:color="auto" w:fill="FFFFFF"/>
        <w:spacing w:line="276" w:lineRule="auto"/>
        <w:jc w:val="both"/>
        <w:rPr>
          <w:sz w:val="24"/>
          <w:szCs w:val="24"/>
        </w:rPr>
      </w:pPr>
      <w:r w:rsidRPr="004700BE">
        <w:rPr>
          <w:sz w:val="24"/>
          <w:szCs w:val="24"/>
        </w:rPr>
        <w:t xml:space="preserve">Tools for creating Visual &amp; Print Media (Hot Potatoes &amp; </w:t>
      </w:r>
      <w:proofErr w:type="spellStart"/>
      <w:r w:rsidRPr="004700BE">
        <w:rPr>
          <w:sz w:val="24"/>
          <w:szCs w:val="24"/>
        </w:rPr>
        <w:t>Wordle</w:t>
      </w:r>
      <w:proofErr w:type="spellEnd"/>
      <w:r w:rsidRPr="004700BE">
        <w:rPr>
          <w:sz w:val="24"/>
          <w:szCs w:val="24"/>
        </w:rPr>
        <w:t>)</w:t>
      </w:r>
    </w:p>
    <w:p w14:paraId="6D14CE36" w14:textId="72D9D3F8" w:rsidR="007A454F" w:rsidRPr="004700BE" w:rsidRDefault="0044022D" w:rsidP="00CB22BD">
      <w:pPr>
        <w:pStyle w:val="ListParagraph"/>
        <w:numPr>
          <w:ilvl w:val="0"/>
          <w:numId w:val="49"/>
        </w:numPr>
        <w:shd w:val="clear" w:color="auto" w:fill="FFFFFF"/>
        <w:jc w:val="both"/>
        <w:rPr>
          <w:sz w:val="24"/>
          <w:szCs w:val="24"/>
        </w:rPr>
      </w:pPr>
      <w:r w:rsidRPr="004700BE">
        <w:rPr>
          <w:sz w:val="24"/>
          <w:szCs w:val="24"/>
        </w:rPr>
        <w:t>Digital Storytelling</w:t>
      </w:r>
    </w:p>
    <w:p w14:paraId="434E513B" w14:textId="77777777" w:rsidR="00085DFE" w:rsidRDefault="0044022D" w:rsidP="00085DFE">
      <w:pPr>
        <w:shd w:val="clear" w:color="auto" w:fill="FFFFFF"/>
        <w:spacing w:before="240" w:line="360" w:lineRule="auto"/>
        <w:rPr>
          <w:b/>
          <w:sz w:val="28"/>
          <w:szCs w:val="28"/>
        </w:rPr>
      </w:pPr>
      <w:r>
        <w:rPr>
          <w:b/>
          <w:sz w:val="24"/>
          <w:szCs w:val="24"/>
        </w:rPr>
        <w:t xml:space="preserve"> </w:t>
      </w:r>
      <w:r w:rsidR="00085DFE">
        <w:rPr>
          <w:b/>
          <w:sz w:val="28"/>
          <w:szCs w:val="28"/>
        </w:rPr>
        <w:t>Suggested Tasks and Assignments</w:t>
      </w:r>
    </w:p>
    <w:p w14:paraId="64271331" w14:textId="7CDA2507" w:rsidR="007A454F" w:rsidRDefault="00867724" w:rsidP="00CB22BD">
      <w:pPr>
        <w:numPr>
          <w:ilvl w:val="0"/>
          <w:numId w:val="3"/>
        </w:numPr>
        <w:shd w:val="clear" w:color="auto" w:fill="FFFFFF"/>
        <w:spacing w:line="276" w:lineRule="auto"/>
        <w:jc w:val="both"/>
        <w:rPr>
          <w:sz w:val="24"/>
          <w:szCs w:val="24"/>
        </w:rPr>
      </w:pPr>
      <w:r>
        <w:rPr>
          <w:sz w:val="24"/>
          <w:szCs w:val="24"/>
        </w:rPr>
        <w:t>Creating Word clouds</w:t>
      </w:r>
      <w:r w:rsidR="0044022D">
        <w:rPr>
          <w:sz w:val="24"/>
          <w:szCs w:val="24"/>
        </w:rPr>
        <w:t xml:space="preserve"> to integrate in lessons</w:t>
      </w:r>
    </w:p>
    <w:p w14:paraId="4A1826E0" w14:textId="4E611D44" w:rsidR="007A454F" w:rsidRDefault="0044022D" w:rsidP="00CB22BD">
      <w:pPr>
        <w:numPr>
          <w:ilvl w:val="0"/>
          <w:numId w:val="3"/>
        </w:numPr>
        <w:shd w:val="clear" w:color="auto" w:fill="FFFFFF"/>
        <w:spacing w:line="276" w:lineRule="auto"/>
        <w:jc w:val="both"/>
        <w:rPr>
          <w:sz w:val="24"/>
          <w:szCs w:val="24"/>
        </w:rPr>
      </w:pPr>
      <w:r>
        <w:rPr>
          <w:sz w:val="24"/>
          <w:szCs w:val="24"/>
        </w:rPr>
        <w:t>Developing QR Codes</w:t>
      </w:r>
    </w:p>
    <w:p w14:paraId="1B9844AE" w14:textId="375A92FA" w:rsidR="007A454F" w:rsidRDefault="0044022D" w:rsidP="00CB22BD">
      <w:pPr>
        <w:numPr>
          <w:ilvl w:val="0"/>
          <w:numId w:val="3"/>
        </w:numPr>
        <w:shd w:val="clear" w:color="auto" w:fill="FFFFFF"/>
        <w:spacing w:line="276" w:lineRule="auto"/>
        <w:jc w:val="both"/>
        <w:rPr>
          <w:sz w:val="24"/>
          <w:szCs w:val="24"/>
        </w:rPr>
      </w:pPr>
      <w:r>
        <w:rPr>
          <w:sz w:val="24"/>
          <w:szCs w:val="24"/>
        </w:rPr>
        <w:t>Preparing Excel sheet and applying different formula and calculations</w:t>
      </w:r>
    </w:p>
    <w:p w14:paraId="3B8F90DE" w14:textId="099B6D44" w:rsidR="007A454F" w:rsidRDefault="0044022D" w:rsidP="00CB22BD">
      <w:pPr>
        <w:numPr>
          <w:ilvl w:val="0"/>
          <w:numId w:val="3"/>
        </w:numPr>
        <w:shd w:val="clear" w:color="auto" w:fill="FFFFFF"/>
        <w:spacing w:line="276" w:lineRule="auto"/>
        <w:jc w:val="both"/>
        <w:rPr>
          <w:sz w:val="24"/>
          <w:szCs w:val="24"/>
        </w:rPr>
      </w:pPr>
      <w:r>
        <w:rPr>
          <w:sz w:val="24"/>
          <w:szCs w:val="24"/>
        </w:rPr>
        <w:t>Preparing PowerPoint Presentations for various topics</w:t>
      </w:r>
    </w:p>
    <w:p w14:paraId="0DB55D55" w14:textId="34508D63" w:rsidR="007A454F" w:rsidRDefault="0044022D" w:rsidP="00CB22BD">
      <w:pPr>
        <w:numPr>
          <w:ilvl w:val="0"/>
          <w:numId w:val="3"/>
        </w:numPr>
        <w:shd w:val="clear" w:color="auto" w:fill="FFFFFF"/>
        <w:spacing w:line="276" w:lineRule="auto"/>
        <w:jc w:val="both"/>
        <w:rPr>
          <w:sz w:val="24"/>
          <w:szCs w:val="24"/>
        </w:rPr>
      </w:pPr>
      <w:r>
        <w:rPr>
          <w:sz w:val="24"/>
          <w:szCs w:val="24"/>
        </w:rPr>
        <w:t>De</w:t>
      </w:r>
      <w:r w:rsidR="00867724">
        <w:rPr>
          <w:sz w:val="24"/>
          <w:szCs w:val="24"/>
        </w:rPr>
        <w:t>veloping lessons using Digital</w:t>
      </w:r>
      <w:r>
        <w:rPr>
          <w:sz w:val="24"/>
          <w:szCs w:val="24"/>
        </w:rPr>
        <w:t xml:space="preserve"> tools</w:t>
      </w:r>
    </w:p>
    <w:p w14:paraId="01CA40B4" w14:textId="3325209E" w:rsidR="007A454F" w:rsidRDefault="0044022D" w:rsidP="00CB22BD">
      <w:pPr>
        <w:numPr>
          <w:ilvl w:val="0"/>
          <w:numId w:val="3"/>
        </w:numPr>
        <w:shd w:val="clear" w:color="auto" w:fill="FFFFFF"/>
        <w:spacing w:after="240" w:line="276" w:lineRule="auto"/>
        <w:jc w:val="both"/>
        <w:rPr>
          <w:sz w:val="24"/>
          <w:szCs w:val="24"/>
        </w:rPr>
      </w:pPr>
      <w:r>
        <w:rPr>
          <w:sz w:val="24"/>
          <w:szCs w:val="24"/>
        </w:rPr>
        <w:t>Developing e-content using OERs</w:t>
      </w:r>
    </w:p>
    <w:p w14:paraId="4720DD0E" w14:textId="77777777" w:rsidR="007A454F" w:rsidRPr="00006DA6" w:rsidRDefault="0044022D">
      <w:pPr>
        <w:shd w:val="clear" w:color="auto" w:fill="FFFFFF"/>
        <w:spacing w:before="240" w:after="240" w:line="360" w:lineRule="auto"/>
        <w:jc w:val="both"/>
        <w:rPr>
          <w:sz w:val="28"/>
          <w:szCs w:val="28"/>
        </w:rPr>
      </w:pPr>
      <w:r>
        <w:rPr>
          <w:sz w:val="24"/>
          <w:szCs w:val="24"/>
        </w:rPr>
        <w:t xml:space="preserve">  </w:t>
      </w:r>
      <w:r w:rsidRPr="00006DA6">
        <w:rPr>
          <w:b/>
          <w:sz w:val="28"/>
          <w:szCs w:val="28"/>
        </w:rPr>
        <w:t>Self-Learning Materials</w:t>
      </w:r>
      <w:r w:rsidRPr="00006DA6">
        <w:rPr>
          <w:sz w:val="28"/>
          <w:szCs w:val="28"/>
        </w:rPr>
        <w:t xml:space="preserve"> </w:t>
      </w:r>
    </w:p>
    <w:tbl>
      <w:tblPr>
        <w:tblStyle w:val="a7"/>
        <w:tblW w:w="9000" w:type="dxa"/>
        <w:tblBorders>
          <w:top w:val="nil"/>
          <w:left w:val="nil"/>
          <w:bottom w:val="nil"/>
          <w:right w:val="nil"/>
          <w:insideH w:val="nil"/>
          <w:insideV w:val="nil"/>
        </w:tblBorders>
        <w:tblLayout w:type="fixed"/>
        <w:tblLook w:val="0600" w:firstRow="0" w:lastRow="0" w:firstColumn="0" w:lastColumn="0" w:noHBand="1" w:noVBand="1"/>
      </w:tblPr>
      <w:tblGrid>
        <w:gridCol w:w="960"/>
        <w:gridCol w:w="2999"/>
        <w:gridCol w:w="5041"/>
      </w:tblGrid>
      <w:tr w:rsidR="007A454F" w:rsidRPr="00867724" w14:paraId="14227B85" w14:textId="77777777" w:rsidTr="00867724">
        <w:trPr>
          <w:trHeight w:val="330"/>
        </w:trPr>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D4D9C" w14:textId="77777777" w:rsidR="007A454F" w:rsidRPr="00867724" w:rsidRDefault="0044022D" w:rsidP="00867724">
            <w:pPr>
              <w:shd w:val="clear" w:color="auto" w:fill="FFFFFF"/>
              <w:jc w:val="both"/>
              <w:rPr>
                <w:b/>
                <w:sz w:val="24"/>
                <w:szCs w:val="24"/>
              </w:rPr>
            </w:pPr>
            <w:r w:rsidRPr="00867724">
              <w:rPr>
                <w:b/>
                <w:sz w:val="24"/>
                <w:szCs w:val="24"/>
              </w:rPr>
              <w:t>Sr. No</w:t>
            </w:r>
          </w:p>
        </w:tc>
        <w:tc>
          <w:tcPr>
            <w:tcW w:w="29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73D41" w14:textId="77777777" w:rsidR="007A454F" w:rsidRPr="00867724" w:rsidRDefault="0044022D" w:rsidP="00867724">
            <w:pPr>
              <w:shd w:val="clear" w:color="auto" w:fill="FFFFFF"/>
              <w:jc w:val="both"/>
              <w:rPr>
                <w:b/>
                <w:sz w:val="24"/>
                <w:szCs w:val="24"/>
              </w:rPr>
            </w:pPr>
            <w:r w:rsidRPr="00867724">
              <w:rPr>
                <w:b/>
                <w:sz w:val="24"/>
                <w:szCs w:val="24"/>
              </w:rPr>
              <w:t>Topic</w:t>
            </w:r>
          </w:p>
        </w:tc>
        <w:tc>
          <w:tcPr>
            <w:tcW w:w="5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65A973" w14:textId="42DBB5B3" w:rsidR="007A454F" w:rsidRPr="00867724" w:rsidRDefault="0044022D" w:rsidP="00867724">
            <w:pPr>
              <w:shd w:val="clear" w:color="auto" w:fill="FFFFFF"/>
              <w:jc w:val="both"/>
              <w:rPr>
                <w:b/>
                <w:sz w:val="24"/>
                <w:szCs w:val="24"/>
              </w:rPr>
            </w:pPr>
            <w:r w:rsidRPr="00867724">
              <w:rPr>
                <w:b/>
                <w:sz w:val="24"/>
                <w:szCs w:val="24"/>
              </w:rPr>
              <w:t>Reference</w:t>
            </w:r>
            <w:r w:rsidR="00867724">
              <w:rPr>
                <w:b/>
                <w:sz w:val="24"/>
                <w:szCs w:val="24"/>
              </w:rPr>
              <w:t>s</w:t>
            </w:r>
          </w:p>
        </w:tc>
      </w:tr>
      <w:tr w:rsidR="007A454F" w14:paraId="321A141E" w14:textId="77777777" w:rsidTr="00867724">
        <w:trPr>
          <w:trHeight w:val="521"/>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E94F86" w14:textId="77777777" w:rsidR="007A454F" w:rsidRDefault="0044022D" w:rsidP="00867724">
            <w:pPr>
              <w:shd w:val="clear" w:color="auto" w:fill="FFFFFF"/>
              <w:jc w:val="both"/>
              <w:rPr>
                <w:sz w:val="24"/>
                <w:szCs w:val="24"/>
              </w:rPr>
            </w:pPr>
            <w:r>
              <w:rPr>
                <w:sz w:val="24"/>
                <w:szCs w:val="24"/>
              </w:rPr>
              <w:t>1.</w:t>
            </w:r>
          </w:p>
        </w:tc>
        <w:tc>
          <w:tcPr>
            <w:tcW w:w="2999" w:type="dxa"/>
            <w:tcBorders>
              <w:top w:val="nil"/>
              <w:left w:val="nil"/>
              <w:bottom w:val="single" w:sz="8" w:space="0" w:color="000000"/>
              <w:right w:val="single" w:sz="8" w:space="0" w:color="000000"/>
            </w:tcBorders>
            <w:tcMar>
              <w:top w:w="100" w:type="dxa"/>
              <w:left w:w="100" w:type="dxa"/>
              <w:bottom w:w="100" w:type="dxa"/>
              <w:right w:w="100" w:type="dxa"/>
            </w:tcMar>
          </w:tcPr>
          <w:p w14:paraId="569C6F9E" w14:textId="77777777" w:rsidR="007A454F" w:rsidRDefault="0044022D" w:rsidP="00867724">
            <w:pPr>
              <w:shd w:val="clear" w:color="auto" w:fill="FFFFFF"/>
              <w:jc w:val="both"/>
              <w:rPr>
                <w:sz w:val="24"/>
                <w:szCs w:val="24"/>
              </w:rPr>
            </w:pPr>
            <w:r>
              <w:rPr>
                <w:sz w:val="24"/>
                <w:szCs w:val="24"/>
              </w:rPr>
              <w:t>ICT in Early Childhood Education</w:t>
            </w:r>
          </w:p>
        </w:tc>
        <w:tc>
          <w:tcPr>
            <w:tcW w:w="5041" w:type="dxa"/>
            <w:tcBorders>
              <w:top w:val="nil"/>
              <w:left w:val="nil"/>
              <w:bottom w:val="single" w:sz="8" w:space="0" w:color="000000"/>
              <w:right w:val="single" w:sz="8" w:space="0" w:color="000000"/>
            </w:tcBorders>
            <w:tcMar>
              <w:top w:w="100" w:type="dxa"/>
              <w:left w:w="100" w:type="dxa"/>
              <w:bottom w:w="100" w:type="dxa"/>
              <w:right w:w="100" w:type="dxa"/>
            </w:tcMar>
          </w:tcPr>
          <w:p w14:paraId="4A72D31E" w14:textId="2DA97EE4" w:rsidR="007A454F" w:rsidRDefault="009F2D52" w:rsidP="00867724">
            <w:pPr>
              <w:shd w:val="clear" w:color="auto" w:fill="FFFFFF"/>
              <w:jc w:val="both"/>
              <w:rPr>
                <w:sz w:val="24"/>
                <w:szCs w:val="24"/>
              </w:rPr>
            </w:pPr>
            <w:hyperlink r:id="rId30" w:history="1">
              <w:r w:rsidR="00E5191B" w:rsidRPr="00E22FF2">
                <w:rPr>
                  <w:rStyle w:val="Hyperlink"/>
                  <w:sz w:val="24"/>
                  <w:szCs w:val="24"/>
                </w:rPr>
                <w:t>https://www.nzcer.org.nz/system/files/ictinecefinal.pdf</w:t>
              </w:r>
            </w:hyperlink>
          </w:p>
        </w:tc>
      </w:tr>
      <w:tr w:rsidR="007A454F" w14:paraId="1677F75E" w14:textId="77777777" w:rsidTr="00867724">
        <w:trPr>
          <w:trHeight w:val="575"/>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2A428" w14:textId="77777777" w:rsidR="007A454F" w:rsidRDefault="0044022D" w:rsidP="00867724">
            <w:pPr>
              <w:shd w:val="clear" w:color="auto" w:fill="FFFFFF"/>
              <w:jc w:val="both"/>
              <w:rPr>
                <w:sz w:val="24"/>
                <w:szCs w:val="24"/>
              </w:rPr>
            </w:pPr>
            <w:r>
              <w:rPr>
                <w:sz w:val="24"/>
                <w:szCs w:val="24"/>
              </w:rPr>
              <w:t>2.</w:t>
            </w:r>
          </w:p>
        </w:tc>
        <w:tc>
          <w:tcPr>
            <w:tcW w:w="2999" w:type="dxa"/>
            <w:tcBorders>
              <w:top w:val="nil"/>
              <w:left w:val="nil"/>
              <w:bottom w:val="single" w:sz="8" w:space="0" w:color="000000"/>
              <w:right w:val="single" w:sz="8" w:space="0" w:color="000000"/>
            </w:tcBorders>
            <w:tcMar>
              <w:top w:w="100" w:type="dxa"/>
              <w:left w:w="100" w:type="dxa"/>
              <w:bottom w:w="100" w:type="dxa"/>
              <w:right w:w="100" w:type="dxa"/>
            </w:tcMar>
          </w:tcPr>
          <w:p w14:paraId="07E06388" w14:textId="77777777" w:rsidR="007A454F" w:rsidRDefault="0044022D" w:rsidP="00867724">
            <w:pPr>
              <w:shd w:val="clear" w:color="auto" w:fill="FFFFFF"/>
              <w:jc w:val="both"/>
              <w:rPr>
                <w:sz w:val="24"/>
                <w:szCs w:val="24"/>
              </w:rPr>
            </w:pPr>
            <w:r>
              <w:rPr>
                <w:sz w:val="24"/>
                <w:szCs w:val="24"/>
              </w:rPr>
              <w:t>Online/Offline Applications</w:t>
            </w:r>
          </w:p>
        </w:tc>
        <w:tc>
          <w:tcPr>
            <w:tcW w:w="5041" w:type="dxa"/>
            <w:tcBorders>
              <w:top w:val="nil"/>
              <w:left w:val="nil"/>
              <w:bottom w:val="single" w:sz="8" w:space="0" w:color="000000"/>
              <w:right w:val="single" w:sz="8" w:space="0" w:color="000000"/>
            </w:tcBorders>
            <w:tcMar>
              <w:top w:w="100" w:type="dxa"/>
              <w:left w:w="100" w:type="dxa"/>
              <w:bottom w:w="100" w:type="dxa"/>
              <w:right w:w="100" w:type="dxa"/>
            </w:tcMar>
          </w:tcPr>
          <w:p w14:paraId="46571972" w14:textId="7C80E0E2" w:rsidR="007A454F" w:rsidRDefault="009F2D52" w:rsidP="00867724">
            <w:pPr>
              <w:shd w:val="clear" w:color="auto" w:fill="FFFFFF"/>
              <w:jc w:val="both"/>
              <w:rPr>
                <w:sz w:val="24"/>
                <w:szCs w:val="24"/>
              </w:rPr>
            </w:pPr>
            <w:hyperlink r:id="rId31" w:history="1">
              <w:r w:rsidR="001068FE" w:rsidRPr="00E22FF2">
                <w:rPr>
                  <w:rStyle w:val="Hyperlink"/>
                  <w:sz w:val="24"/>
                  <w:szCs w:val="24"/>
                </w:rPr>
                <w:t>www.canva.com</w:t>
              </w:r>
            </w:hyperlink>
          </w:p>
        </w:tc>
      </w:tr>
      <w:tr w:rsidR="007A454F" w14:paraId="0E953B4D" w14:textId="77777777" w:rsidTr="00867724">
        <w:trPr>
          <w:trHeight w:val="521"/>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599988" w14:textId="77777777" w:rsidR="007A454F" w:rsidRDefault="0044022D" w:rsidP="00867724">
            <w:pPr>
              <w:shd w:val="clear" w:color="auto" w:fill="FFFFFF"/>
              <w:jc w:val="both"/>
              <w:rPr>
                <w:sz w:val="24"/>
                <w:szCs w:val="24"/>
              </w:rPr>
            </w:pPr>
            <w:r>
              <w:rPr>
                <w:sz w:val="24"/>
                <w:szCs w:val="24"/>
              </w:rPr>
              <w:t>3.</w:t>
            </w:r>
          </w:p>
        </w:tc>
        <w:tc>
          <w:tcPr>
            <w:tcW w:w="2999" w:type="dxa"/>
            <w:tcBorders>
              <w:top w:val="nil"/>
              <w:left w:val="nil"/>
              <w:bottom w:val="single" w:sz="8" w:space="0" w:color="000000"/>
              <w:right w:val="single" w:sz="8" w:space="0" w:color="000000"/>
            </w:tcBorders>
            <w:tcMar>
              <w:top w:w="100" w:type="dxa"/>
              <w:left w:w="100" w:type="dxa"/>
              <w:bottom w:w="100" w:type="dxa"/>
              <w:right w:w="100" w:type="dxa"/>
            </w:tcMar>
          </w:tcPr>
          <w:p w14:paraId="6F63BBB6" w14:textId="77777777" w:rsidR="007A454F" w:rsidRDefault="0044022D" w:rsidP="00867724">
            <w:pPr>
              <w:shd w:val="clear" w:color="auto" w:fill="FFFFFF"/>
              <w:jc w:val="both"/>
              <w:rPr>
                <w:sz w:val="24"/>
                <w:szCs w:val="24"/>
              </w:rPr>
            </w:pPr>
            <w:r>
              <w:rPr>
                <w:sz w:val="24"/>
                <w:szCs w:val="24"/>
              </w:rPr>
              <w:t>Digital Storytelling</w:t>
            </w:r>
          </w:p>
        </w:tc>
        <w:tc>
          <w:tcPr>
            <w:tcW w:w="5041" w:type="dxa"/>
            <w:tcBorders>
              <w:top w:val="nil"/>
              <w:left w:val="nil"/>
              <w:bottom w:val="single" w:sz="8" w:space="0" w:color="000000"/>
              <w:right w:val="single" w:sz="8" w:space="0" w:color="000000"/>
            </w:tcBorders>
            <w:tcMar>
              <w:top w:w="100" w:type="dxa"/>
              <w:left w:w="100" w:type="dxa"/>
              <w:bottom w:w="100" w:type="dxa"/>
              <w:right w:w="100" w:type="dxa"/>
            </w:tcMar>
          </w:tcPr>
          <w:p w14:paraId="602535FE" w14:textId="77777777" w:rsidR="007A454F" w:rsidRDefault="0044022D" w:rsidP="00867724">
            <w:pPr>
              <w:shd w:val="clear" w:color="auto" w:fill="FFFFFF"/>
              <w:jc w:val="both"/>
              <w:rPr>
                <w:sz w:val="24"/>
                <w:szCs w:val="24"/>
              </w:rPr>
            </w:pPr>
            <w:r>
              <w:rPr>
                <w:sz w:val="24"/>
                <w:szCs w:val="24"/>
              </w:rPr>
              <w:t>https://digitalstorytelling.coe.uh.edu/page.cfm?id=27&amp;cid=27</w:t>
            </w:r>
          </w:p>
        </w:tc>
      </w:tr>
      <w:tr w:rsidR="007A454F" w14:paraId="4E4AE413" w14:textId="77777777" w:rsidTr="00867724">
        <w:trPr>
          <w:trHeight w:val="584"/>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0AD47" w14:textId="77777777" w:rsidR="007A454F" w:rsidRDefault="0044022D" w:rsidP="00867724">
            <w:pPr>
              <w:shd w:val="clear" w:color="auto" w:fill="FFFFFF"/>
              <w:jc w:val="both"/>
              <w:rPr>
                <w:sz w:val="24"/>
                <w:szCs w:val="24"/>
              </w:rPr>
            </w:pPr>
            <w:r>
              <w:rPr>
                <w:sz w:val="24"/>
                <w:szCs w:val="24"/>
              </w:rPr>
              <w:t>4.</w:t>
            </w:r>
          </w:p>
        </w:tc>
        <w:tc>
          <w:tcPr>
            <w:tcW w:w="2999" w:type="dxa"/>
            <w:tcBorders>
              <w:top w:val="nil"/>
              <w:left w:val="nil"/>
              <w:bottom w:val="single" w:sz="8" w:space="0" w:color="000000"/>
              <w:right w:val="single" w:sz="8" w:space="0" w:color="000000"/>
            </w:tcBorders>
            <w:tcMar>
              <w:top w:w="100" w:type="dxa"/>
              <w:left w:w="100" w:type="dxa"/>
              <w:bottom w:w="100" w:type="dxa"/>
              <w:right w:w="100" w:type="dxa"/>
            </w:tcMar>
          </w:tcPr>
          <w:p w14:paraId="30D42807" w14:textId="77777777" w:rsidR="007A454F" w:rsidRDefault="0044022D" w:rsidP="00867724">
            <w:pPr>
              <w:shd w:val="clear" w:color="auto" w:fill="FFFFFF"/>
              <w:jc w:val="both"/>
              <w:rPr>
                <w:sz w:val="24"/>
                <w:szCs w:val="24"/>
              </w:rPr>
            </w:pPr>
            <w:r>
              <w:rPr>
                <w:sz w:val="24"/>
                <w:szCs w:val="24"/>
              </w:rPr>
              <w:t>Online/Offline Applications</w:t>
            </w:r>
          </w:p>
        </w:tc>
        <w:tc>
          <w:tcPr>
            <w:tcW w:w="5041" w:type="dxa"/>
            <w:tcBorders>
              <w:top w:val="nil"/>
              <w:left w:val="nil"/>
              <w:bottom w:val="single" w:sz="8" w:space="0" w:color="000000"/>
              <w:right w:val="single" w:sz="8" w:space="0" w:color="000000"/>
            </w:tcBorders>
            <w:tcMar>
              <w:top w:w="100" w:type="dxa"/>
              <w:left w:w="100" w:type="dxa"/>
              <w:bottom w:w="100" w:type="dxa"/>
              <w:right w:w="100" w:type="dxa"/>
            </w:tcMar>
          </w:tcPr>
          <w:p w14:paraId="561066F7" w14:textId="79580F00" w:rsidR="007A454F" w:rsidRDefault="009F2D52" w:rsidP="00867724">
            <w:pPr>
              <w:shd w:val="clear" w:color="auto" w:fill="FFFFFF"/>
              <w:jc w:val="both"/>
              <w:rPr>
                <w:sz w:val="24"/>
                <w:szCs w:val="24"/>
              </w:rPr>
            </w:pPr>
            <w:hyperlink r:id="rId32" w:history="1">
              <w:r w:rsidR="001068FE" w:rsidRPr="00E22FF2">
                <w:rPr>
                  <w:rStyle w:val="Hyperlink"/>
                  <w:sz w:val="24"/>
                  <w:szCs w:val="24"/>
                </w:rPr>
                <w:t>www.flipgrid.com</w:t>
              </w:r>
            </w:hyperlink>
          </w:p>
        </w:tc>
      </w:tr>
      <w:tr w:rsidR="007A454F" w14:paraId="04B23DFF" w14:textId="77777777" w:rsidTr="00867724">
        <w:trPr>
          <w:trHeight w:val="602"/>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C9EA5" w14:textId="77777777" w:rsidR="007A454F" w:rsidRDefault="0044022D" w:rsidP="00867724">
            <w:pPr>
              <w:shd w:val="clear" w:color="auto" w:fill="FFFFFF"/>
              <w:jc w:val="both"/>
              <w:rPr>
                <w:sz w:val="24"/>
                <w:szCs w:val="24"/>
              </w:rPr>
            </w:pPr>
            <w:r>
              <w:rPr>
                <w:sz w:val="24"/>
                <w:szCs w:val="24"/>
              </w:rPr>
              <w:t>5.</w:t>
            </w:r>
          </w:p>
        </w:tc>
        <w:tc>
          <w:tcPr>
            <w:tcW w:w="2999" w:type="dxa"/>
            <w:tcBorders>
              <w:top w:val="nil"/>
              <w:left w:val="nil"/>
              <w:bottom w:val="single" w:sz="8" w:space="0" w:color="000000"/>
              <w:right w:val="single" w:sz="8" w:space="0" w:color="000000"/>
            </w:tcBorders>
            <w:tcMar>
              <w:top w:w="100" w:type="dxa"/>
              <w:left w:w="100" w:type="dxa"/>
              <w:bottom w:w="100" w:type="dxa"/>
              <w:right w:w="100" w:type="dxa"/>
            </w:tcMar>
          </w:tcPr>
          <w:p w14:paraId="26FEEF71" w14:textId="77777777" w:rsidR="007A454F" w:rsidRDefault="0044022D" w:rsidP="00867724">
            <w:pPr>
              <w:shd w:val="clear" w:color="auto" w:fill="FFFFFF"/>
              <w:jc w:val="both"/>
              <w:rPr>
                <w:sz w:val="24"/>
                <w:szCs w:val="24"/>
              </w:rPr>
            </w:pPr>
            <w:r>
              <w:rPr>
                <w:sz w:val="24"/>
                <w:szCs w:val="24"/>
              </w:rPr>
              <w:t>Online/Offline Applications</w:t>
            </w:r>
          </w:p>
        </w:tc>
        <w:tc>
          <w:tcPr>
            <w:tcW w:w="5041" w:type="dxa"/>
            <w:tcBorders>
              <w:top w:val="nil"/>
              <w:left w:val="nil"/>
              <w:bottom w:val="single" w:sz="8" w:space="0" w:color="000000"/>
              <w:right w:val="single" w:sz="8" w:space="0" w:color="000000"/>
            </w:tcBorders>
            <w:tcMar>
              <w:top w:w="100" w:type="dxa"/>
              <w:left w:w="100" w:type="dxa"/>
              <w:bottom w:w="100" w:type="dxa"/>
              <w:right w:w="100" w:type="dxa"/>
            </w:tcMar>
          </w:tcPr>
          <w:p w14:paraId="1D34912D" w14:textId="77777777" w:rsidR="007A454F" w:rsidRDefault="0044022D" w:rsidP="00867724">
            <w:pPr>
              <w:shd w:val="clear" w:color="auto" w:fill="FFFFFF"/>
              <w:jc w:val="both"/>
              <w:rPr>
                <w:sz w:val="24"/>
                <w:szCs w:val="24"/>
              </w:rPr>
            </w:pPr>
            <w:r>
              <w:rPr>
                <w:sz w:val="24"/>
                <w:szCs w:val="24"/>
              </w:rPr>
              <w:t xml:space="preserve">Adobe </w:t>
            </w:r>
            <w:proofErr w:type="spellStart"/>
            <w:r>
              <w:rPr>
                <w:sz w:val="24"/>
                <w:szCs w:val="24"/>
              </w:rPr>
              <w:t>Sparx</w:t>
            </w:r>
            <w:proofErr w:type="spellEnd"/>
          </w:p>
        </w:tc>
      </w:tr>
    </w:tbl>
    <w:p w14:paraId="45012086" w14:textId="77777777" w:rsidR="004700BE" w:rsidRDefault="0044022D" w:rsidP="004700BE">
      <w:pPr>
        <w:shd w:val="clear" w:color="auto" w:fill="FFFFFF"/>
        <w:spacing w:before="240" w:after="240" w:line="276" w:lineRule="auto"/>
        <w:jc w:val="both"/>
        <w:rPr>
          <w:sz w:val="24"/>
          <w:szCs w:val="24"/>
        </w:rPr>
      </w:pPr>
      <w:r>
        <w:rPr>
          <w:sz w:val="24"/>
          <w:szCs w:val="24"/>
        </w:rPr>
        <w:t xml:space="preserve"> </w:t>
      </w:r>
    </w:p>
    <w:p w14:paraId="57499A0E" w14:textId="77777777" w:rsidR="007A454F" w:rsidRPr="00006DA6" w:rsidRDefault="004700BE" w:rsidP="00AC384F">
      <w:pPr>
        <w:rPr>
          <w:b/>
          <w:sz w:val="28"/>
          <w:szCs w:val="28"/>
        </w:rPr>
      </w:pPr>
      <w:r>
        <w:rPr>
          <w:sz w:val="24"/>
          <w:szCs w:val="24"/>
        </w:rPr>
        <w:br w:type="page"/>
      </w:r>
      <w:r w:rsidR="0044022D" w:rsidRPr="00006DA6">
        <w:rPr>
          <w:b/>
          <w:sz w:val="28"/>
          <w:szCs w:val="28"/>
        </w:rPr>
        <w:lastRenderedPageBreak/>
        <w:t>References</w:t>
      </w:r>
    </w:p>
    <w:tbl>
      <w:tblPr>
        <w:tblStyle w:val="TableGrid"/>
        <w:tblpPr w:leftFromText="180" w:rightFromText="180" w:vertAnchor="text" w:horzAnchor="margin" w:tblpY="115"/>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4665"/>
        <w:gridCol w:w="3442"/>
      </w:tblGrid>
      <w:tr w:rsidR="004700BE" w:rsidRPr="003E65C2" w14:paraId="039ABB42" w14:textId="77777777" w:rsidTr="004700BE">
        <w:tc>
          <w:tcPr>
            <w:tcW w:w="688" w:type="dxa"/>
            <w:vAlign w:val="center"/>
          </w:tcPr>
          <w:p w14:paraId="3DA80213"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w:t>
            </w:r>
          </w:p>
        </w:tc>
        <w:tc>
          <w:tcPr>
            <w:tcW w:w="4665" w:type="dxa"/>
            <w:vAlign w:val="center"/>
          </w:tcPr>
          <w:p w14:paraId="71645776" w14:textId="77777777" w:rsidR="004700BE" w:rsidRPr="003E65C2" w:rsidRDefault="004700BE" w:rsidP="00072DD5">
            <w:pPr>
              <w:rPr>
                <w:rFonts w:asciiTheme="majorBidi" w:hAnsiTheme="majorBidi" w:cstheme="majorBidi"/>
                <w:sz w:val="22"/>
                <w:szCs w:val="22"/>
                <w:lang w:bidi="fa-IR"/>
              </w:rPr>
            </w:pPr>
            <w:r w:rsidRPr="003E65C2">
              <w:rPr>
                <w:rFonts w:asciiTheme="majorBidi" w:hAnsiTheme="majorBidi" w:cstheme="majorBidi"/>
                <w:sz w:val="22"/>
                <w:szCs w:val="22"/>
              </w:rPr>
              <w:t>Teach Photoshop yourself</w:t>
            </w:r>
          </w:p>
        </w:tc>
        <w:tc>
          <w:tcPr>
            <w:tcW w:w="3442" w:type="dxa"/>
            <w:vAlign w:val="center"/>
          </w:tcPr>
          <w:p w14:paraId="317C2B6D" w14:textId="77777777" w:rsidR="004700BE" w:rsidRPr="003E65C2" w:rsidRDefault="004700BE" w:rsidP="00072DD5">
            <w:pPr>
              <w:rPr>
                <w:rFonts w:asciiTheme="majorBidi" w:hAnsiTheme="majorBidi" w:cstheme="majorBidi"/>
                <w:sz w:val="22"/>
                <w:szCs w:val="22"/>
                <w:lang w:bidi="fa-IR"/>
              </w:rPr>
            </w:pPr>
            <w:r w:rsidRPr="003E65C2">
              <w:rPr>
                <w:rFonts w:asciiTheme="majorBidi" w:hAnsiTheme="majorBidi" w:cstheme="majorBidi"/>
                <w:sz w:val="22"/>
                <w:szCs w:val="22"/>
              </w:rPr>
              <w:t xml:space="preserve">Jennifer </w:t>
            </w:r>
            <w:proofErr w:type="spellStart"/>
            <w:r w:rsidRPr="003E65C2">
              <w:rPr>
                <w:rFonts w:asciiTheme="majorBidi" w:hAnsiTheme="majorBidi" w:cstheme="majorBidi"/>
                <w:sz w:val="22"/>
                <w:szCs w:val="22"/>
              </w:rPr>
              <w:t>Alspach</w:t>
            </w:r>
            <w:proofErr w:type="spellEnd"/>
            <w:r w:rsidRPr="003E65C2">
              <w:rPr>
                <w:rFonts w:asciiTheme="majorBidi" w:hAnsiTheme="majorBidi" w:cstheme="majorBidi"/>
                <w:sz w:val="22"/>
                <w:szCs w:val="22"/>
              </w:rPr>
              <w:t xml:space="preserve"> &amp; Linda Richards</w:t>
            </w:r>
          </w:p>
        </w:tc>
      </w:tr>
      <w:tr w:rsidR="004700BE" w:rsidRPr="003E65C2" w14:paraId="3FEE89AC" w14:textId="77777777" w:rsidTr="004700BE">
        <w:tc>
          <w:tcPr>
            <w:tcW w:w="688" w:type="dxa"/>
            <w:vAlign w:val="center"/>
          </w:tcPr>
          <w:p w14:paraId="620E9177"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2</w:t>
            </w:r>
          </w:p>
        </w:tc>
        <w:tc>
          <w:tcPr>
            <w:tcW w:w="4665" w:type="dxa"/>
            <w:vAlign w:val="center"/>
          </w:tcPr>
          <w:p w14:paraId="63EF6ECD"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Teach Photoshop yourself</w:t>
            </w:r>
          </w:p>
        </w:tc>
        <w:tc>
          <w:tcPr>
            <w:tcW w:w="3442" w:type="dxa"/>
            <w:vAlign w:val="center"/>
          </w:tcPr>
          <w:p w14:paraId="737A8FE0"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Tom </w:t>
            </w:r>
            <w:proofErr w:type="spellStart"/>
            <w:r w:rsidRPr="003E65C2">
              <w:rPr>
                <w:rFonts w:asciiTheme="majorBidi" w:hAnsiTheme="majorBidi" w:cstheme="majorBidi"/>
                <w:sz w:val="22"/>
                <w:szCs w:val="22"/>
              </w:rPr>
              <w:t>Badgett</w:t>
            </w:r>
            <w:proofErr w:type="spellEnd"/>
            <w:r w:rsidRPr="003E65C2">
              <w:rPr>
                <w:rFonts w:asciiTheme="majorBidi" w:hAnsiTheme="majorBidi" w:cstheme="majorBidi"/>
                <w:sz w:val="22"/>
                <w:szCs w:val="22"/>
              </w:rPr>
              <w:t xml:space="preserve"> (2books)</w:t>
            </w:r>
          </w:p>
        </w:tc>
      </w:tr>
      <w:tr w:rsidR="004700BE" w:rsidRPr="003E65C2" w14:paraId="4BEB9CD2" w14:textId="77777777" w:rsidTr="004700BE">
        <w:tc>
          <w:tcPr>
            <w:tcW w:w="688" w:type="dxa"/>
            <w:vAlign w:val="center"/>
          </w:tcPr>
          <w:p w14:paraId="3D246AB8"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3</w:t>
            </w:r>
          </w:p>
        </w:tc>
        <w:tc>
          <w:tcPr>
            <w:tcW w:w="4665" w:type="dxa"/>
            <w:vAlign w:val="center"/>
          </w:tcPr>
          <w:p w14:paraId="391EE983"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Access 200 in easy steps</w:t>
            </w:r>
          </w:p>
        </w:tc>
        <w:tc>
          <w:tcPr>
            <w:tcW w:w="3442" w:type="dxa"/>
            <w:vAlign w:val="center"/>
          </w:tcPr>
          <w:p w14:paraId="71F12A2B"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Stephen </w:t>
            </w:r>
            <w:proofErr w:type="spellStart"/>
            <w:r w:rsidRPr="003E65C2">
              <w:rPr>
                <w:rFonts w:asciiTheme="majorBidi" w:hAnsiTheme="majorBidi" w:cstheme="majorBidi"/>
                <w:sz w:val="22"/>
                <w:szCs w:val="22"/>
              </w:rPr>
              <w:t>Copestakes</w:t>
            </w:r>
            <w:proofErr w:type="spellEnd"/>
          </w:p>
        </w:tc>
      </w:tr>
      <w:tr w:rsidR="004700BE" w:rsidRPr="003E65C2" w14:paraId="2A19BCAE" w14:textId="77777777" w:rsidTr="004700BE">
        <w:tc>
          <w:tcPr>
            <w:tcW w:w="688" w:type="dxa"/>
            <w:vAlign w:val="center"/>
          </w:tcPr>
          <w:p w14:paraId="28EBFF07"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4</w:t>
            </w:r>
          </w:p>
        </w:tc>
        <w:tc>
          <w:tcPr>
            <w:tcW w:w="4665" w:type="dxa"/>
            <w:vAlign w:val="center"/>
          </w:tcPr>
          <w:p w14:paraId="00A3881D" w14:textId="77777777" w:rsidR="004700BE" w:rsidRPr="003E65C2" w:rsidRDefault="004700BE" w:rsidP="00072DD5">
            <w:pPr>
              <w:tabs>
                <w:tab w:val="left" w:pos="1683"/>
                <w:tab w:val="left" w:pos="3927"/>
              </w:tabs>
              <w:rPr>
                <w:rFonts w:asciiTheme="majorBidi" w:hAnsiTheme="majorBidi" w:cstheme="majorBidi"/>
                <w:sz w:val="22"/>
                <w:szCs w:val="22"/>
              </w:rPr>
            </w:pPr>
            <w:r w:rsidRPr="003E65C2">
              <w:rPr>
                <w:rFonts w:asciiTheme="majorBidi" w:hAnsiTheme="majorBidi" w:cstheme="majorBidi"/>
                <w:sz w:val="22"/>
                <w:szCs w:val="22"/>
              </w:rPr>
              <w:t>Access 200 for Dummies</w:t>
            </w:r>
          </w:p>
        </w:tc>
        <w:tc>
          <w:tcPr>
            <w:tcW w:w="3442" w:type="dxa"/>
            <w:vAlign w:val="center"/>
          </w:tcPr>
          <w:p w14:paraId="1CA96879" w14:textId="77777777" w:rsidR="004700BE" w:rsidRPr="003E65C2" w:rsidRDefault="004700BE" w:rsidP="00072DD5">
            <w:pPr>
              <w:rPr>
                <w:rFonts w:asciiTheme="majorBidi" w:hAnsiTheme="majorBidi" w:cstheme="majorBidi"/>
                <w:sz w:val="22"/>
                <w:szCs w:val="22"/>
              </w:rPr>
            </w:pPr>
            <w:proofErr w:type="spellStart"/>
            <w:r w:rsidRPr="003E65C2">
              <w:rPr>
                <w:rFonts w:asciiTheme="majorBidi" w:hAnsiTheme="majorBidi" w:cstheme="majorBidi"/>
                <w:sz w:val="22"/>
                <w:szCs w:val="22"/>
              </w:rPr>
              <w:t>Kaufeld</w:t>
            </w:r>
            <w:proofErr w:type="spellEnd"/>
          </w:p>
        </w:tc>
      </w:tr>
      <w:tr w:rsidR="004700BE" w:rsidRPr="003E65C2" w14:paraId="2134F762" w14:textId="77777777" w:rsidTr="004700BE">
        <w:tc>
          <w:tcPr>
            <w:tcW w:w="688" w:type="dxa"/>
            <w:vAlign w:val="center"/>
          </w:tcPr>
          <w:p w14:paraId="38683292"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5</w:t>
            </w:r>
          </w:p>
        </w:tc>
        <w:tc>
          <w:tcPr>
            <w:tcW w:w="4665" w:type="dxa"/>
            <w:vAlign w:val="center"/>
          </w:tcPr>
          <w:p w14:paraId="1068D496"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Access 200 Programming</w:t>
            </w:r>
          </w:p>
        </w:tc>
        <w:tc>
          <w:tcPr>
            <w:tcW w:w="3442" w:type="dxa"/>
            <w:vAlign w:val="center"/>
          </w:tcPr>
          <w:p w14:paraId="20B02981"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Peter </w:t>
            </w:r>
            <w:proofErr w:type="spellStart"/>
            <w:r w:rsidRPr="003E65C2">
              <w:rPr>
                <w:rFonts w:asciiTheme="majorBidi" w:hAnsiTheme="majorBidi" w:cstheme="majorBidi"/>
                <w:sz w:val="22"/>
                <w:szCs w:val="22"/>
              </w:rPr>
              <w:t>Nortons</w:t>
            </w:r>
            <w:proofErr w:type="spellEnd"/>
          </w:p>
        </w:tc>
      </w:tr>
      <w:tr w:rsidR="004700BE" w:rsidRPr="003E65C2" w14:paraId="7E98CF51" w14:textId="77777777" w:rsidTr="004700BE">
        <w:tc>
          <w:tcPr>
            <w:tcW w:w="688" w:type="dxa"/>
            <w:vAlign w:val="center"/>
          </w:tcPr>
          <w:p w14:paraId="080322F4"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6</w:t>
            </w:r>
          </w:p>
        </w:tc>
        <w:tc>
          <w:tcPr>
            <w:tcW w:w="4665" w:type="dxa"/>
            <w:vAlign w:val="center"/>
          </w:tcPr>
          <w:p w14:paraId="7B608E87" w14:textId="77777777" w:rsidR="004700BE" w:rsidRPr="003E65C2" w:rsidRDefault="004700BE" w:rsidP="00072DD5">
            <w:pPr>
              <w:tabs>
                <w:tab w:val="left" w:pos="1683"/>
                <w:tab w:val="right" w:pos="4874"/>
              </w:tabs>
              <w:rPr>
                <w:rFonts w:asciiTheme="majorBidi" w:hAnsiTheme="majorBidi" w:cstheme="majorBidi"/>
                <w:sz w:val="22"/>
                <w:szCs w:val="22"/>
              </w:rPr>
            </w:pPr>
            <w:r w:rsidRPr="003E65C2">
              <w:rPr>
                <w:rFonts w:asciiTheme="majorBidi" w:hAnsiTheme="majorBidi" w:cstheme="majorBidi"/>
                <w:sz w:val="22"/>
                <w:szCs w:val="22"/>
              </w:rPr>
              <w:t>Microsoft Office in easy steps</w:t>
            </w:r>
          </w:p>
        </w:tc>
        <w:tc>
          <w:tcPr>
            <w:tcW w:w="3442" w:type="dxa"/>
            <w:vAlign w:val="center"/>
          </w:tcPr>
          <w:p w14:paraId="4248D178"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Stephen </w:t>
            </w:r>
            <w:proofErr w:type="spellStart"/>
            <w:r w:rsidRPr="003E65C2">
              <w:rPr>
                <w:rFonts w:asciiTheme="majorBidi" w:hAnsiTheme="majorBidi" w:cstheme="majorBidi"/>
                <w:sz w:val="22"/>
                <w:szCs w:val="22"/>
              </w:rPr>
              <w:t>Copstakes</w:t>
            </w:r>
            <w:proofErr w:type="spellEnd"/>
          </w:p>
        </w:tc>
      </w:tr>
      <w:tr w:rsidR="004700BE" w:rsidRPr="003E65C2" w14:paraId="2F433B92" w14:textId="77777777" w:rsidTr="004700BE">
        <w:tc>
          <w:tcPr>
            <w:tcW w:w="688" w:type="dxa"/>
            <w:vAlign w:val="center"/>
          </w:tcPr>
          <w:p w14:paraId="475657C0"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7</w:t>
            </w:r>
          </w:p>
        </w:tc>
        <w:tc>
          <w:tcPr>
            <w:tcW w:w="4665" w:type="dxa"/>
            <w:vAlign w:val="center"/>
          </w:tcPr>
          <w:p w14:paraId="56714E5E"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Microsoft Windows 98 Resource Kit</w:t>
            </w:r>
          </w:p>
        </w:tc>
        <w:tc>
          <w:tcPr>
            <w:tcW w:w="3442" w:type="dxa"/>
            <w:vAlign w:val="center"/>
          </w:tcPr>
          <w:p w14:paraId="53D86262" w14:textId="77777777" w:rsidR="004700BE" w:rsidRPr="003E65C2" w:rsidRDefault="004700BE" w:rsidP="00072DD5">
            <w:pPr>
              <w:rPr>
                <w:rFonts w:asciiTheme="majorBidi" w:hAnsiTheme="majorBidi" w:cstheme="majorBidi"/>
                <w:sz w:val="22"/>
                <w:szCs w:val="22"/>
              </w:rPr>
            </w:pPr>
          </w:p>
        </w:tc>
      </w:tr>
      <w:tr w:rsidR="004700BE" w:rsidRPr="003E65C2" w14:paraId="4E5599C5" w14:textId="77777777" w:rsidTr="004700BE">
        <w:tc>
          <w:tcPr>
            <w:tcW w:w="688" w:type="dxa"/>
            <w:vAlign w:val="center"/>
          </w:tcPr>
          <w:p w14:paraId="41510E14"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8</w:t>
            </w:r>
          </w:p>
        </w:tc>
        <w:tc>
          <w:tcPr>
            <w:tcW w:w="4665" w:type="dxa"/>
            <w:vAlign w:val="center"/>
          </w:tcPr>
          <w:p w14:paraId="5D95FE63"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Fundamental of Information Technology</w:t>
            </w:r>
          </w:p>
        </w:tc>
        <w:tc>
          <w:tcPr>
            <w:tcW w:w="3442" w:type="dxa"/>
            <w:vAlign w:val="center"/>
          </w:tcPr>
          <w:p w14:paraId="5E4D1619"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Mathew Leon</w:t>
            </w:r>
          </w:p>
        </w:tc>
      </w:tr>
      <w:tr w:rsidR="004700BE" w:rsidRPr="003E65C2" w14:paraId="734D7164" w14:textId="77777777" w:rsidTr="004700BE">
        <w:tc>
          <w:tcPr>
            <w:tcW w:w="688" w:type="dxa"/>
            <w:vAlign w:val="center"/>
          </w:tcPr>
          <w:p w14:paraId="44F8E87E"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9</w:t>
            </w:r>
          </w:p>
        </w:tc>
        <w:tc>
          <w:tcPr>
            <w:tcW w:w="4665" w:type="dxa"/>
            <w:vAlign w:val="center"/>
          </w:tcPr>
          <w:p w14:paraId="1BFC0005" w14:textId="77777777" w:rsidR="004700BE" w:rsidRPr="003E65C2" w:rsidRDefault="004700BE" w:rsidP="00072DD5">
            <w:pPr>
              <w:tabs>
                <w:tab w:val="left" w:pos="1683"/>
                <w:tab w:val="left" w:pos="4133"/>
              </w:tabs>
              <w:rPr>
                <w:rFonts w:asciiTheme="majorBidi" w:hAnsiTheme="majorBidi" w:cstheme="majorBidi"/>
                <w:sz w:val="22"/>
                <w:szCs w:val="22"/>
              </w:rPr>
            </w:pPr>
            <w:r w:rsidRPr="003E65C2">
              <w:rPr>
                <w:rFonts w:asciiTheme="majorBidi" w:hAnsiTheme="majorBidi" w:cstheme="majorBidi"/>
                <w:sz w:val="22"/>
                <w:szCs w:val="22"/>
              </w:rPr>
              <w:t>How to use the Internet</w:t>
            </w:r>
          </w:p>
        </w:tc>
        <w:tc>
          <w:tcPr>
            <w:tcW w:w="3442" w:type="dxa"/>
            <w:vAlign w:val="center"/>
          </w:tcPr>
          <w:p w14:paraId="2D9975EB" w14:textId="77777777" w:rsidR="004700BE" w:rsidRPr="003E65C2" w:rsidRDefault="004700BE" w:rsidP="00072DD5">
            <w:pPr>
              <w:rPr>
                <w:rFonts w:asciiTheme="majorBidi" w:hAnsiTheme="majorBidi" w:cstheme="majorBidi"/>
                <w:sz w:val="22"/>
                <w:szCs w:val="22"/>
              </w:rPr>
            </w:pPr>
            <w:proofErr w:type="spellStart"/>
            <w:r w:rsidRPr="003E65C2">
              <w:rPr>
                <w:rFonts w:asciiTheme="majorBidi" w:hAnsiTheme="majorBidi" w:cstheme="majorBidi"/>
                <w:sz w:val="22"/>
                <w:szCs w:val="22"/>
              </w:rPr>
              <w:t>Grashan</w:t>
            </w:r>
            <w:proofErr w:type="spellEnd"/>
            <w:r w:rsidRPr="003E65C2">
              <w:rPr>
                <w:rFonts w:asciiTheme="majorBidi" w:hAnsiTheme="majorBidi" w:cstheme="majorBidi"/>
                <w:sz w:val="22"/>
                <w:szCs w:val="22"/>
              </w:rPr>
              <w:t xml:space="preserve"> Jones</w:t>
            </w:r>
          </w:p>
        </w:tc>
      </w:tr>
      <w:tr w:rsidR="004700BE" w:rsidRPr="003E65C2" w14:paraId="130ECB0A" w14:textId="77777777" w:rsidTr="004700BE">
        <w:tc>
          <w:tcPr>
            <w:tcW w:w="688" w:type="dxa"/>
            <w:vAlign w:val="center"/>
          </w:tcPr>
          <w:p w14:paraId="7D03EBEE"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10</w:t>
            </w:r>
          </w:p>
        </w:tc>
        <w:tc>
          <w:tcPr>
            <w:tcW w:w="4665" w:type="dxa"/>
            <w:vAlign w:val="center"/>
          </w:tcPr>
          <w:p w14:paraId="1A7F0B2A"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Getting Started on the Interne</w:t>
            </w:r>
          </w:p>
        </w:tc>
        <w:tc>
          <w:tcPr>
            <w:tcW w:w="3442" w:type="dxa"/>
            <w:vAlign w:val="center"/>
          </w:tcPr>
          <w:p w14:paraId="16DC0DEC"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Irene </w:t>
            </w:r>
            <w:proofErr w:type="spellStart"/>
            <w:r w:rsidRPr="003E65C2">
              <w:rPr>
                <w:rFonts w:asciiTheme="majorBidi" w:hAnsiTheme="majorBidi" w:cstheme="majorBidi"/>
                <w:sz w:val="22"/>
                <w:szCs w:val="22"/>
              </w:rPr>
              <w:t>Krechowiesha</w:t>
            </w:r>
            <w:proofErr w:type="spellEnd"/>
          </w:p>
        </w:tc>
      </w:tr>
      <w:tr w:rsidR="004700BE" w:rsidRPr="003E65C2" w14:paraId="5D6C5FD7" w14:textId="77777777" w:rsidTr="004700BE">
        <w:tc>
          <w:tcPr>
            <w:tcW w:w="688" w:type="dxa"/>
            <w:vAlign w:val="center"/>
          </w:tcPr>
          <w:p w14:paraId="398FE9DE"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11</w:t>
            </w:r>
          </w:p>
        </w:tc>
        <w:tc>
          <w:tcPr>
            <w:tcW w:w="4665" w:type="dxa"/>
            <w:vAlign w:val="center"/>
          </w:tcPr>
          <w:p w14:paraId="610BBC11"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Internet in Easy Steps</w:t>
            </w:r>
          </w:p>
        </w:tc>
        <w:tc>
          <w:tcPr>
            <w:tcW w:w="3442" w:type="dxa"/>
            <w:vAlign w:val="center"/>
          </w:tcPr>
          <w:p w14:paraId="1A3AD0E3"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Chris Russell</w:t>
            </w:r>
          </w:p>
        </w:tc>
      </w:tr>
      <w:tr w:rsidR="004700BE" w:rsidRPr="003E65C2" w14:paraId="47B9603C" w14:textId="77777777" w:rsidTr="004700BE">
        <w:tc>
          <w:tcPr>
            <w:tcW w:w="688" w:type="dxa"/>
            <w:vAlign w:val="center"/>
          </w:tcPr>
          <w:p w14:paraId="21A5B0F8"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12</w:t>
            </w:r>
          </w:p>
        </w:tc>
        <w:tc>
          <w:tcPr>
            <w:tcW w:w="4665" w:type="dxa"/>
            <w:vAlign w:val="center"/>
          </w:tcPr>
          <w:p w14:paraId="6C82E937"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PowerPoint for Dummies</w:t>
            </w:r>
          </w:p>
        </w:tc>
        <w:tc>
          <w:tcPr>
            <w:tcW w:w="3442" w:type="dxa"/>
            <w:vAlign w:val="center"/>
          </w:tcPr>
          <w:p w14:paraId="7539DBFD" w14:textId="77777777" w:rsidR="004700BE" w:rsidRPr="003E65C2" w:rsidRDefault="004700BE" w:rsidP="00072DD5">
            <w:pPr>
              <w:rPr>
                <w:rFonts w:asciiTheme="majorBidi" w:hAnsiTheme="majorBidi" w:cstheme="majorBidi"/>
                <w:sz w:val="22"/>
                <w:szCs w:val="22"/>
              </w:rPr>
            </w:pPr>
          </w:p>
        </w:tc>
      </w:tr>
      <w:tr w:rsidR="004700BE" w:rsidRPr="003E65C2" w14:paraId="234FDC26" w14:textId="77777777" w:rsidTr="004700BE">
        <w:tc>
          <w:tcPr>
            <w:tcW w:w="688" w:type="dxa"/>
            <w:vAlign w:val="center"/>
          </w:tcPr>
          <w:p w14:paraId="2DADCA38"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13</w:t>
            </w:r>
          </w:p>
        </w:tc>
        <w:tc>
          <w:tcPr>
            <w:tcW w:w="4665" w:type="dxa"/>
            <w:vAlign w:val="center"/>
          </w:tcPr>
          <w:p w14:paraId="7F3399CF"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Creating Dynamic Multimedia Presentation (PPT)</w:t>
            </w:r>
          </w:p>
        </w:tc>
        <w:tc>
          <w:tcPr>
            <w:tcW w:w="3442" w:type="dxa"/>
            <w:vAlign w:val="center"/>
          </w:tcPr>
          <w:p w14:paraId="79A0A7BC"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Carol </w:t>
            </w:r>
            <w:proofErr w:type="spellStart"/>
            <w:r w:rsidRPr="003E65C2">
              <w:rPr>
                <w:rFonts w:asciiTheme="majorBidi" w:hAnsiTheme="majorBidi" w:cstheme="majorBidi"/>
                <w:sz w:val="22"/>
                <w:szCs w:val="22"/>
              </w:rPr>
              <w:t>Rusell</w:t>
            </w:r>
            <w:proofErr w:type="spellEnd"/>
          </w:p>
        </w:tc>
      </w:tr>
      <w:tr w:rsidR="004700BE" w:rsidRPr="003E65C2" w14:paraId="6278375A" w14:textId="77777777" w:rsidTr="004700BE">
        <w:tc>
          <w:tcPr>
            <w:tcW w:w="688" w:type="dxa"/>
            <w:vAlign w:val="center"/>
          </w:tcPr>
          <w:p w14:paraId="49BD533A"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14</w:t>
            </w:r>
          </w:p>
        </w:tc>
        <w:tc>
          <w:tcPr>
            <w:tcW w:w="4665" w:type="dxa"/>
            <w:vAlign w:val="center"/>
          </w:tcPr>
          <w:p w14:paraId="7F2EC576"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Fundamental of Computer</w:t>
            </w:r>
          </w:p>
        </w:tc>
        <w:tc>
          <w:tcPr>
            <w:tcW w:w="3442" w:type="dxa"/>
            <w:vAlign w:val="center"/>
          </w:tcPr>
          <w:p w14:paraId="405A4790"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V </w:t>
            </w:r>
            <w:proofErr w:type="spellStart"/>
            <w:r w:rsidRPr="003E65C2">
              <w:rPr>
                <w:rFonts w:asciiTheme="majorBidi" w:hAnsiTheme="majorBidi" w:cstheme="majorBidi"/>
                <w:sz w:val="22"/>
                <w:szCs w:val="22"/>
              </w:rPr>
              <w:t>Rajaraman</w:t>
            </w:r>
            <w:proofErr w:type="spellEnd"/>
          </w:p>
        </w:tc>
      </w:tr>
      <w:tr w:rsidR="004700BE" w:rsidRPr="003E65C2" w14:paraId="24C577AF" w14:textId="77777777" w:rsidTr="004700BE">
        <w:tc>
          <w:tcPr>
            <w:tcW w:w="688" w:type="dxa"/>
            <w:vAlign w:val="center"/>
          </w:tcPr>
          <w:p w14:paraId="38F061F2"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15</w:t>
            </w:r>
          </w:p>
        </w:tc>
        <w:tc>
          <w:tcPr>
            <w:tcW w:w="4665" w:type="dxa"/>
            <w:vAlign w:val="center"/>
          </w:tcPr>
          <w:p w14:paraId="78EA4A1E"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Computer Education</w:t>
            </w:r>
          </w:p>
        </w:tc>
        <w:tc>
          <w:tcPr>
            <w:tcW w:w="3442" w:type="dxa"/>
            <w:vAlign w:val="center"/>
          </w:tcPr>
          <w:p w14:paraId="4F2A4C7F"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Dr. S </w:t>
            </w:r>
            <w:proofErr w:type="spellStart"/>
            <w:r w:rsidRPr="003E65C2">
              <w:rPr>
                <w:rFonts w:asciiTheme="majorBidi" w:hAnsiTheme="majorBidi" w:cstheme="majorBidi"/>
                <w:sz w:val="22"/>
                <w:szCs w:val="22"/>
              </w:rPr>
              <w:t>Rajasekar</w:t>
            </w:r>
            <w:proofErr w:type="spellEnd"/>
            <w:r w:rsidRPr="003E65C2">
              <w:rPr>
                <w:rFonts w:asciiTheme="majorBidi" w:hAnsiTheme="majorBidi" w:cstheme="majorBidi"/>
                <w:sz w:val="22"/>
                <w:szCs w:val="22"/>
              </w:rPr>
              <w:t xml:space="preserve"> (2Books)</w:t>
            </w:r>
          </w:p>
        </w:tc>
      </w:tr>
      <w:tr w:rsidR="004700BE" w:rsidRPr="003E65C2" w14:paraId="1AB912CE" w14:textId="77777777" w:rsidTr="004700BE">
        <w:tc>
          <w:tcPr>
            <w:tcW w:w="688" w:type="dxa"/>
            <w:vAlign w:val="center"/>
          </w:tcPr>
          <w:p w14:paraId="468D3C5B"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16</w:t>
            </w:r>
          </w:p>
        </w:tc>
        <w:tc>
          <w:tcPr>
            <w:tcW w:w="4665" w:type="dxa"/>
            <w:vAlign w:val="center"/>
          </w:tcPr>
          <w:p w14:paraId="33514959"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Computer in Society</w:t>
            </w:r>
          </w:p>
        </w:tc>
        <w:tc>
          <w:tcPr>
            <w:tcW w:w="3442" w:type="dxa"/>
            <w:vAlign w:val="center"/>
          </w:tcPr>
          <w:p w14:paraId="5077B073"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Donald D. Spenser</w:t>
            </w:r>
          </w:p>
        </w:tc>
      </w:tr>
      <w:tr w:rsidR="004700BE" w:rsidRPr="003E65C2" w14:paraId="43F887A2" w14:textId="77777777" w:rsidTr="004700BE">
        <w:tc>
          <w:tcPr>
            <w:tcW w:w="688" w:type="dxa"/>
            <w:vAlign w:val="center"/>
          </w:tcPr>
          <w:p w14:paraId="4913394F"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17</w:t>
            </w:r>
          </w:p>
        </w:tc>
        <w:tc>
          <w:tcPr>
            <w:tcW w:w="4665" w:type="dxa"/>
            <w:vAlign w:val="center"/>
          </w:tcPr>
          <w:p w14:paraId="018A68B0"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Computer education</w:t>
            </w:r>
          </w:p>
        </w:tc>
        <w:tc>
          <w:tcPr>
            <w:tcW w:w="3442" w:type="dxa"/>
            <w:vAlign w:val="center"/>
          </w:tcPr>
          <w:p w14:paraId="35DEEB60" w14:textId="77777777" w:rsidR="004700BE" w:rsidRPr="003E65C2" w:rsidRDefault="004700BE" w:rsidP="00072DD5">
            <w:pPr>
              <w:rPr>
                <w:rFonts w:asciiTheme="majorBidi" w:hAnsiTheme="majorBidi" w:cstheme="majorBidi"/>
                <w:sz w:val="22"/>
                <w:szCs w:val="22"/>
              </w:rPr>
            </w:pPr>
            <w:proofErr w:type="spellStart"/>
            <w:r w:rsidRPr="003E65C2">
              <w:rPr>
                <w:rFonts w:asciiTheme="majorBidi" w:hAnsiTheme="majorBidi" w:cstheme="majorBidi"/>
                <w:sz w:val="22"/>
                <w:szCs w:val="22"/>
              </w:rPr>
              <w:t>Tondan</w:t>
            </w:r>
            <w:proofErr w:type="spellEnd"/>
            <w:r w:rsidRPr="003E65C2">
              <w:rPr>
                <w:rFonts w:asciiTheme="majorBidi" w:hAnsiTheme="majorBidi" w:cstheme="majorBidi"/>
                <w:sz w:val="22"/>
                <w:szCs w:val="22"/>
              </w:rPr>
              <w:t xml:space="preserve"> Publication</w:t>
            </w:r>
          </w:p>
        </w:tc>
      </w:tr>
      <w:tr w:rsidR="004700BE" w:rsidRPr="003E65C2" w14:paraId="278C883C" w14:textId="77777777" w:rsidTr="004700BE">
        <w:tc>
          <w:tcPr>
            <w:tcW w:w="688" w:type="dxa"/>
            <w:vAlign w:val="center"/>
          </w:tcPr>
          <w:p w14:paraId="30783B47"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18</w:t>
            </w:r>
          </w:p>
        </w:tc>
        <w:tc>
          <w:tcPr>
            <w:tcW w:w="4665" w:type="dxa"/>
            <w:vAlign w:val="center"/>
          </w:tcPr>
          <w:p w14:paraId="0F86DC13"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Integrating Technology in the classroom</w:t>
            </w:r>
          </w:p>
        </w:tc>
        <w:tc>
          <w:tcPr>
            <w:tcW w:w="3442" w:type="dxa"/>
            <w:vAlign w:val="center"/>
          </w:tcPr>
          <w:p w14:paraId="43B5911B"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Shelly Cashman</w:t>
            </w:r>
          </w:p>
        </w:tc>
      </w:tr>
      <w:tr w:rsidR="004700BE" w:rsidRPr="003E65C2" w14:paraId="1783E202" w14:textId="77777777" w:rsidTr="004700BE">
        <w:tc>
          <w:tcPr>
            <w:tcW w:w="688" w:type="dxa"/>
            <w:vAlign w:val="center"/>
          </w:tcPr>
          <w:p w14:paraId="55532DF4" w14:textId="77777777" w:rsidR="004700BE" w:rsidRPr="003E65C2" w:rsidRDefault="004700BE" w:rsidP="00072DD5">
            <w:pPr>
              <w:jc w:val="center"/>
              <w:rPr>
                <w:rFonts w:asciiTheme="majorBidi" w:hAnsiTheme="majorBidi" w:cstheme="majorBidi"/>
                <w:sz w:val="22"/>
                <w:szCs w:val="22"/>
                <w:lang w:bidi="fa-IR"/>
              </w:rPr>
            </w:pPr>
            <w:r w:rsidRPr="003E65C2">
              <w:rPr>
                <w:rFonts w:asciiTheme="majorBidi" w:hAnsiTheme="majorBidi" w:cstheme="majorBidi"/>
                <w:sz w:val="22"/>
                <w:szCs w:val="22"/>
                <w:lang w:bidi="fa-IR"/>
              </w:rPr>
              <w:t>19</w:t>
            </w:r>
          </w:p>
        </w:tc>
        <w:tc>
          <w:tcPr>
            <w:tcW w:w="4665" w:type="dxa"/>
            <w:vAlign w:val="center"/>
          </w:tcPr>
          <w:p w14:paraId="7316C068" w14:textId="77777777" w:rsidR="004700BE" w:rsidRPr="003E65C2" w:rsidRDefault="004700BE" w:rsidP="00072DD5">
            <w:pPr>
              <w:tabs>
                <w:tab w:val="left" w:pos="1683"/>
              </w:tabs>
              <w:rPr>
                <w:rFonts w:asciiTheme="majorBidi" w:hAnsiTheme="majorBidi" w:cstheme="majorBidi"/>
                <w:sz w:val="22"/>
                <w:szCs w:val="22"/>
              </w:rPr>
            </w:pPr>
            <w:r w:rsidRPr="003E65C2">
              <w:rPr>
                <w:rFonts w:asciiTheme="majorBidi" w:hAnsiTheme="majorBidi" w:cstheme="majorBidi"/>
                <w:sz w:val="22"/>
                <w:szCs w:val="22"/>
              </w:rPr>
              <w:t>Teach Excel 2000</w:t>
            </w:r>
          </w:p>
        </w:tc>
        <w:tc>
          <w:tcPr>
            <w:tcW w:w="3442" w:type="dxa"/>
            <w:vAlign w:val="center"/>
          </w:tcPr>
          <w:p w14:paraId="4AE03CA8" w14:textId="77777777" w:rsidR="004700BE" w:rsidRPr="003E65C2" w:rsidRDefault="004700BE" w:rsidP="00072DD5">
            <w:pPr>
              <w:rPr>
                <w:rFonts w:asciiTheme="majorBidi" w:hAnsiTheme="majorBidi" w:cstheme="majorBidi"/>
                <w:sz w:val="22"/>
                <w:szCs w:val="22"/>
              </w:rPr>
            </w:pPr>
            <w:r w:rsidRPr="003E65C2">
              <w:rPr>
                <w:rFonts w:asciiTheme="majorBidi" w:hAnsiTheme="majorBidi" w:cstheme="majorBidi"/>
                <w:sz w:val="22"/>
                <w:szCs w:val="22"/>
              </w:rPr>
              <w:t xml:space="preserve">Dennis P. </w:t>
            </w:r>
            <w:proofErr w:type="spellStart"/>
            <w:r w:rsidRPr="003E65C2">
              <w:rPr>
                <w:rFonts w:asciiTheme="majorBidi" w:hAnsiTheme="majorBidi" w:cstheme="majorBidi"/>
                <w:sz w:val="22"/>
                <w:szCs w:val="22"/>
              </w:rPr>
              <w:t>Talyor</w:t>
            </w:r>
            <w:proofErr w:type="spellEnd"/>
            <w:r w:rsidRPr="003E65C2">
              <w:rPr>
                <w:rFonts w:asciiTheme="majorBidi" w:hAnsiTheme="majorBidi" w:cstheme="majorBidi"/>
                <w:sz w:val="22"/>
                <w:szCs w:val="22"/>
              </w:rPr>
              <w:t xml:space="preserve"> (2 Books)</w:t>
            </w:r>
          </w:p>
        </w:tc>
      </w:tr>
    </w:tbl>
    <w:p w14:paraId="39822C8F" w14:textId="77777777" w:rsidR="004700BE" w:rsidRDefault="004700BE" w:rsidP="004700BE">
      <w:pPr>
        <w:shd w:val="clear" w:color="auto" w:fill="FFFFFF"/>
        <w:spacing w:before="240" w:after="240" w:line="276" w:lineRule="auto"/>
        <w:jc w:val="both"/>
        <w:rPr>
          <w:b/>
          <w:sz w:val="24"/>
          <w:szCs w:val="24"/>
        </w:rPr>
      </w:pPr>
    </w:p>
    <w:p w14:paraId="51F44EE0" w14:textId="77777777" w:rsidR="007A454F" w:rsidRDefault="0044022D">
      <w:pPr>
        <w:shd w:val="clear" w:color="auto" w:fill="FFFFFF"/>
        <w:spacing w:before="240" w:after="240"/>
        <w:rPr>
          <w:sz w:val="24"/>
          <w:szCs w:val="24"/>
        </w:rPr>
      </w:pPr>
      <w:r>
        <w:br w:type="page"/>
      </w:r>
    </w:p>
    <w:p w14:paraId="2482DAEB" w14:textId="77777777" w:rsidR="007A454F" w:rsidRPr="00C14BF4" w:rsidRDefault="0044022D" w:rsidP="00627134">
      <w:pPr>
        <w:shd w:val="clear" w:color="auto" w:fill="FFFFFF"/>
        <w:jc w:val="center"/>
        <w:rPr>
          <w:b/>
          <w:sz w:val="32"/>
          <w:szCs w:val="32"/>
        </w:rPr>
      </w:pPr>
      <w:r w:rsidRPr="00C14BF4">
        <w:rPr>
          <w:b/>
          <w:sz w:val="32"/>
          <w:szCs w:val="32"/>
        </w:rPr>
        <w:lastRenderedPageBreak/>
        <w:t xml:space="preserve">Core </w:t>
      </w:r>
      <w:r w:rsidR="007D67B3" w:rsidRPr="00C14BF4">
        <w:rPr>
          <w:b/>
          <w:sz w:val="32"/>
          <w:szCs w:val="32"/>
        </w:rPr>
        <w:t>Course ECEP</w:t>
      </w:r>
      <w:r w:rsidRPr="00C14BF4">
        <w:rPr>
          <w:b/>
          <w:sz w:val="32"/>
          <w:szCs w:val="32"/>
        </w:rPr>
        <w:t>-203</w:t>
      </w:r>
    </w:p>
    <w:p w14:paraId="4B15204B" w14:textId="3DB6CC3A" w:rsidR="007A454F" w:rsidRPr="00C14BF4" w:rsidRDefault="0044022D" w:rsidP="00627134">
      <w:pPr>
        <w:shd w:val="clear" w:color="auto" w:fill="FFFFFF"/>
        <w:jc w:val="center"/>
        <w:rPr>
          <w:b/>
          <w:sz w:val="32"/>
          <w:szCs w:val="32"/>
        </w:rPr>
      </w:pPr>
      <w:r w:rsidRPr="00C14BF4">
        <w:rPr>
          <w:b/>
          <w:sz w:val="32"/>
          <w:szCs w:val="32"/>
        </w:rPr>
        <w:t xml:space="preserve">Innovative Practices </w:t>
      </w:r>
      <w:r w:rsidR="000A5EE7" w:rsidRPr="000A5EE7">
        <w:rPr>
          <w:b/>
          <w:sz w:val="32"/>
          <w:szCs w:val="32"/>
        </w:rPr>
        <w:t>&amp; Emerging Trends</w:t>
      </w:r>
    </w:p>
    <w:p w14:paraId="0484BC8F" w14:textId="77777777" w:rsidR="007A454F" w:rsidRPr="00C14BF4" w:rsidRDefault="0044022D" w:rsidP="00627134">
      <w:pPr>
        <w:shd w:val="clear" w:color="auto" w:fill="FFFFFF"/>
        <w:jc w:val="center"/>
        <w:rPr>
          <w:b/>
          <w:sz w:val="32"/>
          <w:szCs w:val="32"/>
        </w:rPr>
      </w:pPr>
      <w:r w:rsidRPr="00C14BF4">
        <w:rPr>
          <w:b/>
          <w:sz w:val="32"/>
          <w:szCs w:val="32"/>
        </w:rPr>
        <w:t>(4 Credits – 100 Marks)</w:t>
      </w:r>
    </w:p>
    <w:p w14:paraId="73426F38" w14:textId="77777777" w:rsidR="007A454F" w:rsidRDefault="0044022D">
      <w:pPr>
        <w:shd w:val="clear" w:color="auto" w:fill="FFFFFF"/>
        <w:spacing w:after="240"/>
        <w:rPr>
          <w:b/>
          <w:sz w:val="28"/>
          <w:szCs w:val="28"/>
        </w:rPr>
      </w:pPr>
      <w:r>
        <w:rPr>
          <w:b/>
          <w:sz w:val="28"/>
          <w:szCs w:val="28"/>
        </w:rPr>
        <w:t>Preamble</w:t>
      </w:r>
    </w:p>
    <w:p w14:paraId="56B1BD2A" w14:textId="420FD80A" w:rsidR="007A454F" w:rsidRDefault="0044022D" w:rsidP="004700BE">
      <w:pPr>
        <w:shd w:val="clear" w:color="auto" w:fill="FFFFFF"/>
        <w:jc w:val="both"/>
        <w:rPr>
          <w:b/>
          <w:sz w:val="28"/>
          <w:szCs w:val="28"/>
        </w:rPr>
      </w:pPr>
      <w:r>
        <w:rPr>
          <w:sz w:val="24"/>
          <w:szCs w:val="24"/>
        </w:rPr>
        <w:t>The changing needs of society and creative methodologies forces teachers to enhance their abilities in order to address the needs of the 21st century children. This course focuses on enhancing their personal individual creative skills and brings out their inborn talent of Art &amp; Craft, Drawing &amp; Painting, Music &amp; Drama for upbringing children. The special focus is on hands-on experiences and involvement and engagement through activity based teaching and learning. The course ensures opportunities for developing a sense of appreciation of aesthetics and innovations. It's a Blend of traditional and modern era.</w:t>
      </w:r>
    </w:p>
    <w:p w14:paraId="7BB2DDFA" w14:textId="16B8D4E7" w:rsidR="007A454F" w:rsidRPr="00006DA6" w:rsidRDefault="00867724">
      <w:pPr>
        <w:shd w:val="clear" w:color="auto" w:fill="FFFFFF"/>
        <w:spacing w:before="240" w:line="360" w:lineRule="auto"/>
        <w:rPr>
          <w:b/>
          <w:sz w:val="28"/>
          <w:szCs w:val="28"/>
        </w:rPr>
      </w:pPr>
      <w:r>
        <w:rPr>
          <w:b/>
          <w:sz w:val="28"/>
          <w:szCs w:val="28"/>
        </w:rPr>
        <w:t xml:space="preserve"> Course Objectives</w:t>
      </w:r>
    </w:p>
    <w:p w14:paraId="17FACB57" w14:textId="5457327F" w:rsidR="007A454F" w:rsidRDefault="0044022D" w:rsidP="00CB22BD">
      <w:pPr>
        <w:numPr>
          <w:ilvl w:val="0"/>
          <w:numId w:val="9"/>
        </w:numPr>
        <w:shd w:val="clear" w:color="auto" w:fill="FFFFFF"/>
        <w:jc w:val="both"/>
        <w:rPr>
          <w:sz w:val="28"/>
          <w:szCs w:val="28"/>
        </w:rPr>
      </w:pPr>
      <w:r>
        <w:rPr>
          <w:sz w:val="24"/>
          <w:szCs w:val="24"/>
        </w:rPr>
        <w:t>To explore the different ways of easy art and craft for toddlers for developing their logical thinking, reaso</w:t>
      </w:r>
      <w:r w:rsidR="0055016C">
        <w:rPr>
          <w:sz w:val="24"/>
          <w:szCs w:val="24"/>
        </w:rPr>
        <w:t>ning and sense of appreciation</w:t>
      </w:r>
    </w:p>
    <w:p w14:paraId="0B57847A" w14:textId="250D8EA8" w:rsidR="007A454F" w:rsidRDefault="0044022D" w:rsidP="00CB22BD">
      <w:pPr>
        <w:numPr>
          <w:ilvl w:val="0"/>
          <w:numId w:val="9"/>
        </w:numPr>
        <w:shd w:val="clear" w:color="auto" w:fill="FFFFFF"/>
        <w:jc w:val="both"/>
        <w:rPr>
          <w:sz w:val="28"/>
          <w:szCs w:val="28"/>
        </w:rPr>
      </w:pPr>
      <w:r>
        <w:rPr>
          <w:sz w:val="24"/>
          <w:szCs w:val="24"/>
        </w:rPr>
        <w:t xml:space="preserve">To </w:t>
      </w:r>
      <w:r w:rsidR="00D929DE">
        <w:rPr>
          <w:sz w:val="24"/>
          <w:szCs w:val="24"/>
        </w:rPr>
        <w:t>analyses</w:t>
      </w:r>
      <w:r>
        <w:rPr>
          <w:sz w:val="24"/>
          <w:szCs w:val="24"/>
        </w:rPr>
        <w:t xml:space="preserve"> and use the age appropriate methodologies for innovative and creativ</w:t>
      </w:r>
      <w:r w:rsidR="0055016C">
        <w:rPr>
          <w:sz w:val="24"/>
          <w:szCs w:val="24"/>
        </w:rPr>
        <w:t>e teaching - learning processes</w:t>
      </w:r>
    </w:p>
    <w:p w14:paraId="3781F4D1" w14:textId="380359B0" w:rsidR="007A454F" w:rsidRDefault="0044022D" w:rsidP="00CB22BD">
      <w:pPr>
        <w:numPr>
          <w:ilvl w:val="0"/>
          <w:numId w:val="9"/>
        </w:numPr>
        <w:shd w:val="clear" w:color="auto" w:fill="FFFFFF"/>
        <w:jc w:val="both"/>
        <w:rPr>
          <w:sz w:val="28"/>
          <w:szCs w:val="28"/>
        </w:rPr>
      </w:pPr>
      <w:r>
        <w:rPr>
          <w:sz w:val="24"/>
          <w:szCs w:val="24"/>
        </w:rPr>
        <w:t>To develop an understanding among student teachers for effective use of enriched and c</w:t>
      </w:r>
      <w:r w:rsidR="0055016C">
        <w:rPr>
          <w:sz w:val="24"/>
          <w:szCs w:val="24"/>
        </w:rPr>
        <w:t>reative classroom interventions</w:t>
      </w:r>
    </w:p>
    <w:p w14:paraId="0F99CE1F" w14:textId="52DA8ECA" w:rsidR="007A454F" w:rsidRDefault="0044022D" w:rsidP="00CB22BD">
      <w:pPr>
        <w:numPr>
          <w:ilvl w:val="0"/>
          <w:numId w:val="9"/>
        </w:numPr>
        <w:shd w:val="clear" w:color="auto" w:fill="FFFFFF"/>
        <w:jc w:val="both"/>
        <w:rPr>
          <w:sz w:val="28"/>
          <w:szCs w:val="28"/>
        </w:rPr>
      </w:pPr>
      <w:r>
        <w:rPr>
          <w:sz w:val="24"/>
          <w:szCs w:val="24"/>
        </w:rPr>
        <w:t>To develop the skill of art, craft, drawing, painting a</w:t>
      </w:r>
      <w:r w:rsidR="0055016C">
        <w:rPr>
          <w:sz w:val="24"/>
          <w:szCs w:val="24"/>
        </w:rPr>
        <w:t>nd music among student teachers</w:t>
      </w:r>
    </w:p>
    <w:p w14:paraId="1A8526B9" w14:textId="4E7A9AD6" w:rsidR="007A454F" w:rsidRDefault="0044022D" w:rsidP="00CB22BD">
      <w:pPr>
        <w:numPr>
          <w:ilvl w:val="0"/>
          <w:numId w:val="9"/>
        </w:numPr>
        <w:shd w:val="clear" w:color="auto" w:fill="FFFFFF"/>
        <w:spacing w:after="240"/>
        <w:jc w:val="both"/>
        <w:rPr>
          <w:sz w:val="28"/>
          <w:szCs w:val="28"/>
        </w:rPr>
      </w:pPr>
      <w:r>
        <w:rPr>
          <w:sz w:val="24"/>
          <w:szCs w:val="24"/>
        </w:rPr>
        <w:t>To develop the skill of integrating art, craft, drawing, painting and music in the pedagogical inter</w:t>
      </w:r>
      <w:r w:rsidR="0055016C">
        <w:rPr>
          <w:sz w:val="24"/>
          <w:szCs w:val="24"/>
        </w:rPr>
        <w:t>ventions among student teachers</w:t>
      </w:r>
    </w:p>
    <w:p w14:paraId="012B482D" w14:textId="77777777" w:rsidR="007A454F" w:rsidRPr="00006DA6" w:rsidRDefault="0044022D">
      <w:pPr>
        <w:shd w:val="clear" w:color="auto" w:fill="FFFFFF"/>
        <w:spacing w:before="240"/>
        <w:rPr>
          <w:b/>
          <w:sz w:val="28"/>
          <w:szCs w:val="28"/>
        </w:rPr>
      </w:pPr>
      <w:r w:rsidRPr="00006DA6">
        <w:rPr>
          <w:b/>
          <w:sz w:val="28"/>
          <w:szCs w:val="28"/>
        </w:rPr>
        <w:t>Course Learning Outcomes (CLO)</w:t>
      </w:r>
    </w:p>
    <w:p w14:paraId="747C85F7" w14:textId="34B576AC" w:rsidR="007A454F" w:rsidRDefault="0044022D">
      <w:pPr>
        <w:shd w:val="clear" w:color="auto" w:fill="FFFFFF"/>
        <w:spacing w:before="240" w:line="360" w:lineRule="auto"/>
        <w:rPr>
          <w:sz w:val="24"/>
          <w:szCs w:val="24"/>
        </w:rPr>
      </w:pPr>
      <w:r>
        <w:rPr>
          <w:sz w:val="24"/>
          <w:szCs w:val="24"/>
        </w:rPr>
        <w:t>At the end of the course, the student will be able to</w:t>
      </w:r>
      <w:r w:rsidR="00F674BD">
        <w:rPr>
          <w:sz w:val="24"/>
          <w:szCs w:val="24"/>
        </w:rPr>
        <w:t>:</w:t>
      </w:r>
      <w:r>
        <w:rPr>
          <w:sz w:val="24"/>
          <w:szCs w:val="24"/>
        </w:rPr>
        <w:t xml:space="preserve"> </w:t>
      </w:r>
    </w:p>
    <w:p w14:paraId="682C4798" w14:textId="64D7D3A9" w:rsidR="007A454F" w:rsidRDefault="0044022D">
      <w:pPr>
        <w:numPr>
          <w:ilvl w:val="0"/>
          <w:numId w:val="2"/>
        </w:numPr>
        <w:shd w:val="clear" w:color="auto" w:fill="FFFFFF"/>
        <w:rPr>
          <w:sz w:val="24"/>
          <w:szCs w:val="24"/>
        </w:rPr>
      </w:pPr>
      <w:r>
        <w:rPr>
          <w:sz w:val="24"/>
          <w:szCs w:val="24"/>
        </w:rPr>
        <w:t xml:space="preserve">Draw, Paint and develop models with the help of </w:t>
      </w:r>
      <w:proofErr w:type="spellStart"/>
      <w:r>
        <w:rPr>
          <w:sz w:val="24"/>
          <w:szCs w:val="24"/>
        </w:rPr>
        <w:t>colours</w:t>
      </w:r>
      <w:proofErr w:type="spellEnd"/>
      <w:r>
        <w:rPr>
          <w:sz w:val="24"/>
          <w:szCs w:val="24"/>
        </w:rPr>
        <w:t xml:space="preserve"> </w:t>
      </w:r>
      <w:r w:rsidR="00710595">
        <w:rPr>
          <w:sz w:val="24"/>
          <w:szCs w:val="24"/>
        </w:rPr>
        <w:t>and clay</w:t>
      </w:r>
      <w:bookmarkStart w:id="0" w:name="_GoBack"/>
      <w:bookmarkEnd w:id="0"/>
      <w:r w:rsidR="00710595">
        <w:rPr>
          <w:sz w:val="24"/>
          <w:szCs w:val="24"/>
        </w:rPr>
        <w:t xml:space="preserve"> at N</w:t>
      </w:r>
      <w:r w:rsidR="0055016C">
        <w:rPr>
          <w:sz w:val="24"/>
          <w:szCs w:val="24"/>
        </w:rPr>
        <w:t>ursery/ KG level</w:t>
      </w:r>
    </w:p>
    <w:p w14:paraId="05C38922" w14:textId="2C482253" w:rsidR="007A454F" w:rsidRDefault="0044022D">
      <w:pPr>
        <w:numPr>
          <w:ilvl w:val="0"/>
          <w:numId w:val="2"/>
        </w:numPr>
        <w:shd w:val="clear" w:color="auto" w:fill="FFFFFF"/>
        <w:rPr>
          <w:sz w:val="24"/>
          <w:szCs w:val="24"/>
        </w:rPr>
      </w:pPr>
      <w:r>
        <w:rPr>
          <w:sz w:val="24"/>
          <w:szCs w:val="24"/>
        </w:rPr>
        <w:t xml:space="preserve">Elucidate the educational concepts from pictures, </w:t>
      </w:r>
      <w:r w:rsidR="00710595">
        <w:rPr>
          <w:sz w:val="24"/>
          <w:szCs w:val="24"/>
        </w:rPr>
        <w:t>3-D models at N</w:t>
      </w:r>
      <w:r w:rsidR="0055016C">
        <w:rPr>
          <w:sz w:val="24"/>
          <w:szCs w:val="24"/>
        </w:rPr>
        <w:t>ursery/ KG level</w:t>
      </w:r>
    </w:p>
    <w:p w14:paraId="39709AF1" w14:textId="30AF9E5A" w:rsidR="007A454F" w:rsidRDefault="0044022D">
      <w:pPr>
        <w:numPr>
          <w:ilvl w:val="0"/>
          <w:numId w:val="2"/>
        </w:numPr>
        <w:shd w:val="clear" w:color="auto" w:fill="FFFFFF"/>
        <w:rPr>
          <w:sz w:val="24"/>
          <w:szCs w:val="24"/>
        </w:rPr>
      </w:pPr>
      <w:r>
        <w:rPr>
          <w:sz w:val="24"/>
          <w:szCs w:val="24"/>
        </w:rPr>
        <w:t>Create and project the concept in language, scien</w:t>
      </w:r>
      <w:r w:rsidR="00710595">
        <w:rPr>
          <w:sz w:val="24"/>
          <w:szCs w:val="24"/>
        </w:rPr>
        <w:t xml:space="preserve">ce and </w:t>
      </w:r>
      <w:proofErr w:type="spellStart"/>
      <w:r w:rsidR="00710595">
        <w:rPr>
          <w:sz w:val="24"/>
          <w:szCs w:val="24"/>
        </w:rPr>
        <w:t>Maths</w:t>
      </w:r>
      <w:proofErr w:type="spellEnd"/>
      <w:r w:rsidR="00842EEB">
        <w:rPr>
          <w:sz w:val="24"/>
          <w:szCs w:val="24"/>
        </w:rPr>
        <w:t xml:space="preserve">, </w:t>
      </w:r>
      <w:r w:rsidR="00710595">
        <w:rPr>
          <w:sz w:val="24"/>
          <w:szCs w:val="24"/>
        </w:rPr>
        <w:t>N</w:t>
      </w:r>
      <w:r w:rsidR="0055016C">
        <w:rPr>
          <w:sz w:val="24"/>
          <w:szCs w:val="24"/>
        </w:rPr>
        <w:t>ursery /KG level</w:t>
      </w:r>
    </w:p>
    <w:p w14:paraId="2FF4F53B" w14:textId="607FFD62" w:rsidR="007A454F" w:rsidRDefault="0044022D">
      <w:pPr>
        <w:numPr>
          <w:ilvl w:val="0"/>
          <w:numId w:val="2"/>
        </w:numPr>
        <w:shd w:val="clear" w:color="auto" w:fill="FFFFFF"/>
        <w:rPr>
          <w:sz w:val="24"/>
          <w:szCs w:val="24"/>
        </w:rPr>
      </w:pPr>
      <w:r>
        <w:rPr>
          <w:sz w:val="24"/>
          <w:szCs w:val="24"/>
        </w:rPr>
        <w:t>Prepare a creative drawing book, a 3D Model, m</w:t>
      </w:r>
      <w:r w:rsidR="0055016C">
        <w:rPr>
          <w:sz w:val="24"/>
          <w:szCs w:val="24"/>
        </w:rPr>
        <w:t>usical game, puppet at KG level</w:t>
      </w:r>
    </w:p>
    <w:p w14:paraId="63709E91" w14:textId="5AFE54BE" w:rsidR="007A454F" w:rsidRDefault="0044022D">
      <w:pPr>
        <w:numPr>
          <w:ilvl w:val="0"/>
          <w:numId w:val="2"/>
        </w:numPr>
        <w:shd w:val="clear" w:color="auto" w:fill="FFFFFF"/>
        <w:spacing w:after="240"/>
        <w:rPr>
          <w:sz w:val="24"/>
          <w:szCs w:val="24"/>
        </w:rPr>
      </w:pPr>
      <w:r>
        <w:rPr>
          <w:sz w:val="24"/>
          <w:szCs w:val="24"/>
        </w:rPr>
        <w:t xml:space="preserve">Prepare an Innovative lesson to teach any concept of Science, </w:t>
      </w:r>
      <w:proofErr w:type="spellStart"/>
      <w:r>
        <w:rPr>
          <w:sz w:val="24"/>
          <w:szCs w:val="24"/>
        </w:rPr>
        <w:t>Ma</w:t>
      </w:r>
      <w:r w:rsidR="0055016C">
        <w:rPr>
          <w:sz w:val="24"/>
          <w:szCs w:val="24"/>
        </w:rPr>
        <w:t>ths</w:t>
      </w:r>
      <w:proofErr w:type="spellEnd"/>
      <w:r w:rsidR="0055016C">
        <w:rPr>
          <w:sz w:val="24"/>
          <w:szCs w:val="24"/>
        </w:rPr>
        <w:t>, English or EVS at KG level</w:t>
      </w:r>
    </w:p>
    <w:p w14:paraId="727FFB1D" w14:textId="77777777" w:rsidR="007A454F" w:rsidRPr="00006DA6" w:rsidRDefault="0044022D">
      <w:pPr>
        <w:shd w:val="clear" w:color="auto" w:fill="FFFFFF"/>
        <w:spacing w:before="240" w:after="240"/>
        <w:rPr>
          <w:b/>
          <w:sz w:val="28"/>
          <w:szCs w:val="28"/>
        </w:rPr>
      </w:pPr>
      <w:r w:rsidRPr="00006DA6">
        <w:rPr>
          <w:b/>
          <w:sz w:val="28"/>
          <w:szCs w:val="28"/>
        </w:rPr>
        <w:t xml:space="preserve">Unit </w:t>
      </w:r>
      <w:r w:rsidR="007D67B3" w:rsidRPr="00006DA6">
        <w:rPr>
          <w:b/>
          <w:sz w:val="28"/>
          <w:szCs w:val="28"/>
        </w:rPr>
        <w:t>1:</w:t>
      </w:r>
      <w:r w:rsidRPr="00006DA6">
        <w:rPr>
          <w:b/>
          <w:sz w:val="28"/>
          <w:szCs w:val="28"/>
        </w:rPr>
        <w:t xml:space="preserve"> Drawing and Painting for Children</w:t>
      </w:r>
    </w:p>
    <w:p w14:paraId="32D16A97" w14:textId="7229D918" w:rsidR="007A454F" w:rsidRPr="00D929DE" w:rsidRDefault="0044022D" w:rsidP="00CB22BD">
      <w:pPr>
        <w:pStyle w:val="ListParagraph"/>
        <w:numPr>
          <w:ilvl w:val="0"/>
          <w:numId w:val="50"/>
        </w:numPr>
        <w:shd w:val="clear" w:color="auto" w:fill="FFFFFF"/>
        <w:jc w:val="both"/>
        <w:rPr>
          <w:sz w:val="24"/>
          <w:szCs w:val="24"/>
        </w:rPr>
      </w:pPr>
      <w:r w:rsidRPr="00D929DE">
        <w:rPr>
          <w:sz w:val="24"/>
          <w:szCs w:val="24"/>
        </w:rPr>
        <w:t xml:space="preserve">Importance of Drawing and Painting (Visualization, Conceptualization and Sketching of ideas) </w:t>
      </w:r>
    </w:p>
    <w:p w14:paraId="26F301CB" w14:textId="5E02D693" w:rsidR="007A454F" w:rsidRPr="00D929DE" w:rsidRDefault="0044022D" w:rsidP="00CB22BD">
      <w:pPr>
        <w:pStyle w:val="ListParagraph"/>
        <w:numPr>
          <w:ilvl w:val="0"/>
          <w:numId w:val="50"/>
        </w:numPr>
        <w:shd w:val="clear" w:color="auto" w:fill="FFFFFF"/>
        <w:jc w:val="both"/>
        <w:rPr>
          <w:sz w:val="24"/>
          <w:szCs w:val="24"/>
        </w:rPr>
      </w:pPr>
      <w:r w:rsidRPr="00D929DE">
        <w:rPr>
          <w:sz w:val="24"/>
          <w:szCs w:val="24"/>
        </w:rPr>
        <w:t>Two Dimensional &amp; Three</w:t>
      </w:r>
      <w:r w:rsidR="00E5191B">
        <w:rPr>
          <w:sz w:val="24"/>
          <w:szCs w:val="24"/>
        </w:rPr>
        <w:t xml:space="preserve"> </w:t>
      </w:r>
      <w:r w:rsidRPr="00D929DE">
        <w:rPr>
          <w:sz w:val="24"/>
          <w:szCs w:val="24"/>
        </w:rPr>
        <w:t>Dimensional Visual Arts and Designing as per age (Teaching 3 to 7 Year Olds Communicating and Thinking Through Drawing Activities)</w:t>
      </w:r>
    </w:p>
    <w:p w14:paraId="5398818A" w14:textId="1684C6B4" w:rsidR="007A454F" w:rsidRPr="00D929DE" w:rsidRDefault="0044022D" w:rsidP="00CB22BD">
      <w:pPr>
        <w:pStyle w:val="ListParagraph"/>
        <w:numPr>
          <w:ilvl w:val="0"/>
          <w:numId w:val="50"/>
        </w:numPr>
        <w:shd w:val="clear" w:color="auto" w:fill="FFFFFF"/>
        <w:jc w:val="both"/>
        <w:rPr>
          <w:sz w:val="24"/>
          <w:szCs w:val="24"/>
        </w:rPr>
      </w:pPr>
      <w:r w:rsidRPr="00D929DE">
        <w:rPr>
          <w:sz w:val="24"/>
          <w:szCs w:val="24"/>
        </w:rPr>
        <w:t>Developing Speech, Expression and Vocabulary through Drawing and Painting</w:t>
      </w:r>
    </w:p>
    <w:p w14:paraId="72D13275" w14:textId="77777777" w:rsidR="00C14BF4" w:rsidRDefault="00C14BF4">
      <w:pPr>
        <w:shd w:val="clear" w:color="auto" w:fill="FFFFFF"/>
        <w:spacing w:before="240" w:after="240"/>
        <w:rPr>
          <w:b/>
          <w:sz w:val="28"/>
          <w:szCs w:val="28"/>
        </w:rPr>
      </w:pPr>
    </w:p>
    <w:p w14:paraId="1CAE7F33" w14:textId="03DDE61A" w:rsidR="007A454F" w:rsidRPr="00006DA6" w:rsidRDefault="0044022D">
      <w:pPr>
        <w:shd w:val="clear" w:color="auto" w:fill="FFFFFF"/>
        <w:spacing w:before="240" w:after="240"/>
        <w:rPr>
          <w:b/>
          <w:sz w:val="28"/>
          <w:szCs w:val="28"/>
        </w:rPr>
      </w:pPr>
      <w:r w:rsidRPr="00006DA6">
        <w:rPr>
          <w:b/>
          <w:sz w:val="28"/>
          <w:szCs w:val="28"/>
        </w:rPr>
        <w:lastRenderedPageBreak/>
        <w:t>Unit 2: Art and Craft for Children</w:t>
      </w:r>
    </w:p>
    <w:p w14:paraId="6D5288DD" w14:textId="4FA02265" w:rsidR="007A454F" w:rsidRDefault="0044022D" w:rsidP="00CB22BD">
      <w:pPr>
        <w:numPr>
          <w:ilvl w:val="0"/>
          <w:numId w:val="6"/>
        </w:numPr>
        <w:shd w:val="clear" w:color="auto" w:fill="FFFFFF"/>
        <w:spacing w:line="276" w:lineRule="auto"/>
        <w:ind w:left="720"/>
        <w:jc w:val="both"/>
        <w:rPr>
          <w:sz w:val="24"/>
          <w:szCs w:val="24"/>
        </w:rPr>
      </w:pPr>
      <w:r>
        <w:rPr>
          <w:sz w:val="24"/>
          <w:szCs w:val="24"/>
        </w:rPr>
        <w:t>Similarities and Difference between art and craft (Seasons, Plants, Animals, Transports, Festivals and Other themes by Material)</w:t>
      </w:r>
    </w:p>
    <w:p w14:paraId="12596F1D" w14:textId="51C6CC78" w:rsidR="007A454F" w:rsidRDefault="0044022D" w:rsidP="00CB22BD">
      <w:pPr>
        <w:numPr>
          <w:ilvl w:val="0"/>
          <w:numId w:val="6"/>
        </w:numPr>
        <w:shd w:val="clear" w:color="auto" w:fill="FFFFFF"/>
        <w:spacing w:line="276" w:lineRule="auto"/>
        <w:ind w:left="720"/>
        <w:jc w:val="both"/>
      </w:pPr>
      <w:r>
        <w:rPr>
          <w:sz w:val="26"/>
          <w:szCs w:val="26"/>
        </w:rPr>
        <w:t>Types of Crafting (</w:t>
      </w:r>
      <w:r>
        <w:rPr>
          <w:sz w:val="24"/>
          <w:szCs w:val="24"/>
        </w:rPr>
        <w:t>Crafting with Paper Plates, Origami Paper, Paper Rolls, Toilet Paper Rolls, Wood and furniture crafts, Ceramics and glass crafts)</w:t>
      </w:r>
    </w:p>
    <w:p w14:paraId="0C086383" w14:textId="39464728" w:rsidR="007A454F" w:rsidRDefault="0044022D" w:rsidP="00CB22BD">
      <w:pPr>
        <w:numPr>
          <w:ilvl w:val="0"/>
          <w:numId w:val="6"/>
        </w:numPr>
        <w:shd w:val="clear" w:color="auto" w:fill="FFFFFF"/>
        <w:spacing w:line="276" w:lineRule="auto"/>
        <w:ind w:left="720"/>
        <w:jc w:val="both"/>
      </w:pPr>
      <w:r>
        <w:rPr>
          <w:sz w:val="24"/>
          <w:szCs w:val="24"/>
        </w:rPr>
        <w:t xml:space="preserve">Art and Craft as Means of Expression for Young Children: </w:t>
      </w:r>
      <w:r>
        <w:rPr>
          <w:sz w:val="26"/>
          <w:szCs w:val="26"/>
        </w:rPr>
        <w:t>Integrating Art &amp; Craft with Languages, Science and Mathematics</w:t>
      </w:r>
    </w:p>
    <w:p w14:paraId="38DE4001" w14:textId="4C84B937" w:rsidR="007A454F" w:rsidRPr="00006DA6" w:rsidRDefault="0044022D">
      <w:pPr>
        <w:shd w:val="clear" w:color="auto" w:fill="FFFFFF"/>
        <w:spacing w:before="240" w:after="240"/>
        <w:jc w:val="both"/>
        <w:rPr>
          <w:b/>
          <w:sz w:val="28"/>
          <w:szCs w:val="28"/>
        </w:rPr>
      </w:pPr>
      <w:r w:rsidRPr="00006DA6">
        <w:rPr>
          <w:b/>
          <w:sz w:val="28"/>
          <w:szCs w:val="28"/>
        </w:rPr>
        <w:t>Unit 3: Music, Dance and Drama for Children</w:t>
      </w:r>
    </w:p>
    <w:p w14:paraId="414A2EAB" w14:textId="2EC31184" w:rsidR="007A454F" w:rsidRPr="00000BCF" w:rsidRDefault="0044022D" w:rsidP="00CB22BD">
      <w:pPr>
        <w:numPr>
          <w:ilvl w:val="0"/>
          <w:numId w:val="52"/>
        </w:numPr>
        <w:shd w:val="clear" w:color="auto" w:fill="FFFFFF"/>
        <w:spacing w:line="276" w:lineRule="auto"/>
        <w:ind w:left="709"/>
        <w:jc w:val="both"/>
        <w:rPr>
          <w:sz w:val="24"/>
          <w:szCs w:val="24"/>
        </w:rPr>
      </w:pPr>
      <w:r w:rsidRPr="00000BCF">
        <w:rPr>
          <w:sz w:val="24"/>
          <w:szCs w:val="24"/>
        </w:rPr>
        <w:t xml:space="preserve">Music for Young Children: </w:t>
      </w:r>
      <w:r>
        <w:rPr>
          <w:sz w:val="24"/>
          <w:szCs w:val="24"/>
        </w:rPr>
        <w:t xml:space="preserve">Music for Children Birth to Three Years Old, </w:t>
      </w:r>
      <w:proofErr w:type="gramStart"/>
      <w:r>
        <w:rPr>
          <w:sz w:val="24"/>
          <w:szCs w:val="24"/>
        </w:rPr>
        <w:t>Cock</w:t>
      </w:r>
      <w:proofErr w:type="gramEnd"/>
      <w:r>
        <w:rPr>
          <w:sz w:val="24"/>
          <w:szCs w:val="24"/>
        </w:rPr>
        <w:t xml:space="preserve"> a Doodle Do, Lullabies, Clapping (Nine + Months) Music for Children Three to Five Years Old, High—Low (pitch), Loud—Soft (dynamics), Fast—Slow (tempo), Smooth—Detached (articulation), Chants, Echo, Humming &amp; Folk</w:t>
      </w:r>
    </w:p>
    <w:p w14:paraId="55ED3AD3" w14:textId="107E5B9A" w:rsidR="007A454F" w:rsidRPr="00000BCF" w:rsidRDefault="0044022D" w:rsidP="00CB22BD">
      <w:pPr>
        <w:numPr>
          <w:ilvl w:val="0"/>
          <w:numId w:val="52"/>
        </w:numPr>
        <w:shd w:val="clear" w:color="auto" w:fill="FFFFFF"/>
        <w:spacing w:line="276" w:lineRule="auto"/>
        <w:ind w:left="709"/>
        <w:jc w:val="both"/>
        <w:rPr>
          <w:sz w:val="24"/>
          <w:szCs w:val="24"/>
        </w:rPr>
      </w:pPr>
      <w:r>
        <w:rPr>
          <w:sz w:val="24"/>
          <w:szCs w:val="24"/>
        </w:rPr>
        <w:t xml:space="preserve"> </w:t>
      </w:r>
      <w:r w:rsidRPr="00000BCF">
        <w:rPr>
          <w:sz w:val="24"/>
          <w:szCs w:val="24"/>
        </w:rPr>
        <w:t>Coordination and Rhythm through Music and Movements: Responding to</w:t>
      </w:r>
      <w:r w:rsidR="00E5191B">
        <w:rPr>
          <w:sz w:val="24"/>
          <w:szCs w:val="24"/>
        </w:rPr>
        <w:t xml:space="preserve"> </w:t>
      </w:r>
      <w:r w:rsidRPr="00000BCF">
        <w:rPr>
          <w:sz w:val="24"/>
          <w:szCs w:val="24"/>
        </w:rPr>
        <w:t>the Beats, Moving with Music, Expression of Dance with Drama (Eye &amp; facial)</w:t>
      </w:r>
    </w:p>
    <w:p w14:paraId="08F68F4A" w14:textId="5DC86B41" w:rsidR="007A454F" w:rsidRDefault="0044022D" w:rsidP="00CB22BD">
      <w:pPr>
        <w:numPr>
          <w:ilvl w:val="0"/>
          <w:numId w:val="52"/>
        </w:numPr>
        <w:shd w:val="clear" w:color="auto" w:fill="FFFFFF"/>
        <w:spacing w:line="276" w:lineRule="auto"/>
        <w:ind w:left="709"/>
        <w:jc w:val="both"/>
        <w:rPr>
          <w:sz w:val="24"/>
          <w:szCs w:val="24"/>
        </w:rPr>
      </w:pPr>
      <w:r w:rsidRPr="00000BCF">
        <w:rPr>
          <w:sz w:val="24"/>
          <w:szCs w:val="24"/>
        </w:rPr>
        <w:t xml:space="preserve">Vocal &amp; Instrumental Activities for Three to Five Years Old: </w:t>
      </w:r>
      <w:r>
        <w:rPr>
          <w:sz w:val="24"/>
          <w:szCs w:val="24"/>
        </w:rPr>
        <w:t>Voice</w:t>
      </w:r>
      <w:r w:rsidR="00FD06DD">
        <w:rPr>
          <w:sz w:val="24"/>
          <w:szCs w:val="24"/>
        </w:rPr>
        <w:t xml:space="preserve"> exploration speech exercises, </w:t>
      </w:r>
      <w:r>
        <w:rPr>
          <w:sz w:val="24"/>
          <w:szCs w:val="24"/>
        </w:rPr>
        <w:t xml:space="preserve">Pitch matching songs and games, Rhymes and Games, Adding Movement to Rhymes, Narrative Movements, Abstract Motions and Rhythmic Motions, Walking to the </w:t>
      </w:r>
      <w:proofErr w:type="spellStart"/>
      <w:proofErr w:type="gramStart"/>
      <w:r>
        <w:rPr>
          <w:sz w:val="24"/>
          <w:szCs w:val="24"/>
        </w:rPr>
        <w:t>Beat,Steady</w:t>
      </w:r>
      <w:proofErr w:type="spellEnd"/>
      <w:proofErr w:type="gramEnd"/>
      <w:r>
        <w:rPr>
          <w:sz w:val="24"/>
          <w:szCs w:val="24"/>
        </w:rPr>
        <w:t xml:space="preserve"> Beat Games (Playing </w:t>
      </w:r>
      <w:proofErr w:type="spellStart"/>
      <w:r>
        <w:rPr>
          <w:sz w:val="24"/>
          <w:szCs w:val="24"/>
        </w:rPr>
        <w:t>Antakshari</w:t>
      </w:r>
      <w:proofErr w:type="spellEnd"/>
      <w:r>
        <w:rPr>
          <w:sz w:val="24"/>
          <w:szCs w:val="24"/>
        </w:rPr>
        <w:t xml:space="preserve"> with words)</w:t>
      </w:r>
    </w:p>
    <w:p w14:paraId="75E3CD2A" w14:textId="6E49E4D1" w:rsidR="007A454F" w:rsidRPr="00006DA6" w:rsidRDefault="00FA7E9A">
      <w:pPr>
        <w:shd w:val="clear" w:color="auto" w:fill="FFFFFF"/>
        <w:spacing w:before="240" w:after="240"/>
        <w:rPr>
          <w:b/>
          <w:sz w:val="28"/>
          <w:szCs w:val="28"/>
        </w:rPr>
      </w:pPr>
      <w:r>
        <w:rPr>
          <w:b/>
          <w:sz w:val="28"/>
          <w:szCs w:val="28"/>
        </w:rPr>
        <w:t>Unit 4: Puppetry for</w:t>
      </w:r>
      <w:r w:rsidR="0044022D" w:rsidRPr="00006DA6">
        <w:rPr>
          <w:b/>
          <w:sz w:val="28"/>
          <w:szCs w:val="28"/>
        </w:rPr>
        <w:t xml:space="preserve"> Children</w:t>
      </w:r>
    </w:p>
    <w:p w14:paraId="3F42C8CE" w14:textId="34331E80" w:rsidR="007A454F" w:rsidRPr="00B11E2D" w:rsidRDefault="0044022D" w:rsidP="00CB22BD">
      <w:pPr>
        <w:numPr>
          <w:ilvl w:val="0"/>
          <w:numId w:val="52"/>
        </w:numPr>
        <w:shd w:val="clear" w:color="auto" w:fill="FFFFFF"/>
        <w:spacing w:line="276" w:lineRule="auto"/>
        <w:ind w:left="709"/>
        <w:jc w:val="both"/>
        <w:rPr>
          <w:sz w:val="24"/>
          <w:szCs w:val="24"/>
        </w:rPr>
      </w:pPr>
      <w:r w:rsidRPr="00B11E2D">
        <w:rPr>
          <w:sz w:val="24"/>
          <w:szCs w:val="24"/>
        </w:rPr>
        <w:t>Types and Importance of Puppets</w:t>
      </w:r>
    </w:p>
    <w:p w14:paraId="001E6D1E" w14:textId="71A078AE" w:rsidR="007A454F" w:rsidRPr="00B11E2D" w:rsidRDefault="0044022D" w:rsidP="00CB22BD">
      <w:pPr>
        <w:numPr>
          <w:ilvl w:val="0"/>
          <w:numId w:val="52"/>
        </w:numPr>
        <w:shd w:val="clear" w:color="auto" w:fill="FFFFFF"/>
        <w:spacing w:line="276" w:lineRule="auto"/>
        <w:ind w:left="709"/>
        <w:jc w:val="both"/>
        <w:rPr>
          <w:sz w:val="24"/>
          <w:szCs w:val="24"/>
        </w:rPr>
      </w:pPr>
      <w:r w:rsidRPr="00B11E2D">
        <w:rPr>
          <w:sz w:val="24"/>
          <w:szCs w:val="24"/>
        </w:rPr>
        <w:t>Developing Listening, Language and Communication with Puppets</w:t>
      </w:r>
    </w:p>
    <w:p w14:paraId="2A4CC90E" w14:textId="18BFA539" w:rsidR="007A454F" w:rsidRPr="00B11E2D" w:rsidRDefault="0044022D" w:rsidP="00CB22BD">
      <w:pPr>
        <w:numPr>
          <w:ilvl w:val="0"/>
          <w:numId w:val="52"/>
        </w:numPr>
        <w:shd w:val="clear" w:color="auto" w:fill="FFFFFF"/>
        <w:spacing w:line="276" w:lineRule="auto"/>
        <w:ind w:left="709"/>
        <w:jc w:val="both"/>
        <w:rPr>
          <w:sz w:val="24"/>
          <w:szCs w:val="24"/>
        </w:rPr>
      </w:pPr>
      <w:r w:rsidRPr="00B11E2D">
        <w:rPr>
          <w:sz w:val="24"/>
          <w:szCs w:val="24"/>
        </w:rPr>
        <w:t>Incorporating Puppets in ECE class room</w:t>
      </w:r>
    </w:p>
    <w:p w14:paraId="0586D6BC" w14:textId="045A0627" w:rsidR="00FD06DD" w:rsidRDefault="00FD06DD" w:rsidP="00FA7E9A">
      <w:pPr>
        <w:shd w:val="clear" w:color="auto" w:fill="FFFFFF"/>
        <w:spacing w:before="240" w:after="240"/>
        <w:rPr>
          <w:b/>
          <w:sz w:val="28"/>
          <w:szCs w:val="28"/>
        </w:rPr>
      </w:pPr>
      <w:r>
        <w:rPr>
          <w:b/>
          <w:sz w:val="28"/>
          <w:szCs w:val="28"/>
        </w:rPr>
        <w:t>Suggested Tasks and Assignments</w:t>
      </w:r>
      <w:r w:rsidRPr="00FA7E9A">
        <w:rPr>
          <w:b/>
          <w:sz w:val="28"/>
          <w:szCs w:val="28"/>
        </w:rPr>
        <w:t xml:space="preserve"> </w:t>
      </w:r>
    </w:p>
    <w:p w14:paraId="29235086" w14:textId="730AF515" w:rsidR="00FD06DD" w:rsidRPr="00FD06DD" w:rsidRDefault="00FD06DD" w:rsidP="00CB22BD">
      <w:pPr>
        <w:pStyle w:val="ListParagraph"/>
        <w:widowControl/>
        <w:numPr>
          <w:ilvl w:val="0"/>
          <w:numId w:val="58"/>
        </w:numPr>
        <w:shd w:val="clear" w:color="auto" w:fill="FFFFFF"/>
        <w:rPr>
          <w:sz w:val="24"/>
          <w:szCs w:val="24"/>
        </w:rPr>
      </w:pPr>
      <w:r>
        <w:rPr>
          <w:sz w:val="24"/>
          <w:szCs w:val="24"/>
        </w:rPr>
        <w:t xml:space="preserve">Preparation of </w:t>
      </w:r>
      <w:r w:rsidRPr="00FD06DD">
        <w:rPr>
          <w:sz w:val="24"/>
          <w:szCs w:val="24"/>
        </w:rPr>
        <w:t>Musical Instrument</w:t>
      </w:r>
      <w:r>
        <w:rPr>
          <w:sz w:val="24"/>
          <w:szCs w:val="24"/>
        </w:rPr>
        <w:t>s</w:t>
      </w:r>
    </w:p>
    <w:p w14:paraId="1DB08297" w14:textId="77777777" w:rsidR="00FD06DD" w:rsidRDefault="00FD06DD" w:rsidP="00CB22BD">
      <w:pPr>
        <w:pStyle w:val="ListParagraph"/>
        <w:widowControl/>
        <w:numPr>
          <w:ilvl w:val="0"/>
          <w:numId w:val="58"/>
        </w:numPr>
        <w:shd w:val="clear" w:color="auto" w:fill="FFFFFF"/>
        <w:rPr>
          <w:sz w:val="24"/>
          <w:szCs w:val="24"/>
        </w:rPr>
      </w:pPr>
      <w:r>
        <w:rPr>
          <w:sz w:val="24"/>
          <w:szCs w:val="24"/>
        </w:rPr>
        <w:t xml:space="preserve">Making of </w:t>
      </w:r>
      <w:r w:rsidRPr="00FD06DD">
        <w:rPr>
          <w:sz w:val="24"/>
          <w:szCs w:val="24"/>
        </w:rPr>
        <w:t>Puppets</w:t>
      </w:r>
    </w:p>
    <w:p w14:paraId="4AD4FB26" w14:textId="5421478E" w:rsidR="00FD06DD" w:rsidRPr="00FD06DD" w:rsidRDefault="00FD06DD" w:rsidP="00CB22BD">
      <w:pPr>
        <w:pStyle w:val="ListParagraph"/>
        <w:widowControl/>
        <w:numPr>
          <w:ilvl w:val="0"/>
          <w:numId w:val="58"/>
        </w:numPr>
        <w:shd w:val="clear" w:color="auto" w:fill="FFFFFF"/>
        <w:rPr>
          <w:sz w:val="24"/>
          <w:szCs w:val="24"/>
        </w:rPr>
      </w:pPr>
      <w:r>
        <w:rPr>
          <w:sz w:val="24"/>
          <w:szCs w:val="24"/>
        </w:rPr>
        <w:t>Script w</w:t>
      </w:r>
      <w:r w:rsidRPr="00FD06DD">
        <w:rPr>
          <w:sz w:val="24"/>
          <w:szCs w:val="24"/>
        </w:rPr>
        <w:t>riting</w:t>
      </w:r>
      <w:r>
        <w:rPr>
          <w:sz w:val="24"/>
          <w:szCs w:val="24"/>
        </w:rPr>
        <w:t xml:space="preserve"> and organization of puppet show </w:t>
      </w:r>
    </w:p>
    <w:p w14:paraId="67B3ABCE" w14:textId="269D7C59" w:rsidR="00FD06DD" w:rsidRPr="00FD06DD" w:rsidRDefault="00FD06DD" w:rsidP="00CB22BD">
      <w:pPr>
        <w:pStyle w:val="ListParagraph"/>
        <w:widowControl/>
        <w:numPr>
          <w:ilvl w:val="0"/>
          <w:numId w:val="58"/>
        </w:numPr>
        <w:shd w:val="clear" w:color="auto" w:fill="FFFFFF"/>
        <w:rPr>
          <w:sz w:val="24"/>
          <w:szCs w:val="24"/>
        </w:rPr>
      </w:pPr>
      <w:r w:rsidRPr="00FD06DD">
        <w:rPr>
          <w:sz w:val="24"/>
          <w:szCs w:val="24"/>
        </w:rPr>
        <w:t>Creativity File</w:t>
      </w:r>
    </w:p>
    <w:p w14:paraId="3EDE54B0" w14:textId="7E510702" w:rsidR="00FA7E9A" w:rsidRPr="00FA7E9A" w:rsidRDefault="00FA7E9A" w:rsidP="00FA7E9A">
      <w:pPr>
        <w:shd w:val="clear" w:color="auto" w:fill="FFFFFF"/>
        <w:spacing w:before="240" w:after="240"/>
        <w:rPr>
          <w:b/>
          <w:sz w:val="28"/>
          <w:szCs w:val="28"/>
        </w:rPr>
      </w:pPr>
      <w:r w:rsidRPr="00FA7E9A">
        <w:rPr>
          <w:b/>
          <w:sz w:val="28"/>
          <w:szCs w:val="28"/>
        </w:rPr>
        <w:t>Self-learning Materials</w:t>
      </w:r>
    </w:p>
    <w:tbl>
      <w:tblPr>
        <w:tblStyle w:val="a8"/>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543"/>
        <w:gridCol w:w="4820"/>
      </w:tblGrid>
      <w:tr w:rsidR="007A454F" w:rsidRPr="00867724" w14:paraId="3BE8D819" w14:textId="77777777" w:rsidTr="00867724">
        <w:trPr>
          <w:trHeight w:val="291"/>
        </w:trPr>
        <w:tc>
          <w:tcPr>
            <w:tcW w:w="983" w:type="dxa"/>
            <w:shd w:val="clear" w:color="auto" w:fill="auto"/>
            <w:tcMar>
              <w:top w:w="100" w:type="dxa"/>
              <w:left w:w="100" w:type="dxa"/>
              <w:bottom w:w="100" w:type="dxa"/>
              <w:right w:w="100" w:type="dxa"/>
            </w:tcMar>
          </w:tcPr>
          <w:p w14:paraId="005F5707" w14:textId="77777777" w:rsidR="007A454F" w:rsidRPr="00867724" w:rsidRDefault="0044022D">
            <w:pPr>
              <w:pBdr>
                <w:top w:val="nil"/>
                <w:left w:val="nil"/>
                <w:bottom w:val="nil"/>
                <w:right w:val="nil"/>
                <w:between w:val="nil"/>
              </w:pBdr>
              <w:rPr>
                <w:b/>
                <w:sz w:val="24"/>
                <w:szCs w:val="28"/>
              </w:rPr>
            </w:pPr>
            <w:r w:rsidRPr="00867724">
              <w:rPr>
                <w:b/>
                <w:sz w:val="24"/>
                <w:szCs w:val="28"/>
              </w:rPr>
              <w:t>Sr. No</w:t>
            </w:r>
          </w:p>
        </w:tc>
        <w:tc>
          <w:tcPr>
            <w:tcW w:w="3543" w:type="dxa"/>
            <w:shd w:val="clear" w:color="auto" w:fill="auto"/>
            <w:tcMar>
              <w:top w:w="100" w:type="dxa"/>
              <w:left w:w="100" w:type="dxa"/>
              <w:bottom w:w="100" w:type="dxa"/>
              <w:right w:w="100" w:type="dxa"/>
            </w:tcMar>
          </w:tcPr>
          <w:p w14:paraId="649A655B" w14:textId="77777777" w:rsidR="007A454F" w:rsidRPr="00867724" w:rsidRDefault="0044022D">
            <w:pPr>
              <w:pBdr>
                <w:top w:val="nil"/>
                <w:left w:val="nil"/>
                <w:bottom w:val="nil"/>
                <w:right w:val="nil"/>
                <w:between w:val="nil"/>
              </w:pBdr>
              <w:rPr>
                <w:b/>
                <w:sz w:val="24"/>
                <w:szCs w:val="28"/>
              </w:rPr>
            </w:pPr>
            <w:r w:rsidRPr="00867724">
              <w:rPr>
                <w:b/>
                <w:sz w:val="24"/>
                <w:szCs w:val="28"/>
              </w:rPr>
              <w:t>Topic</w:t>
            </w:r>
          </w:p>
        </w:tc>
        <w:tc>
          <w:tcPr>
            <w:tcW w:w="4820" w:type="dxa"/>
            <w:shd w:val="clear" w:color="auto" w:fill="auto"/>
            <w:tcMar>
              <w:top w:w="100" w:type="dxa"/>
              <w:left w:w="100" w:type="dxa"/>
              <w:bottom w:w="100" w:type="dxa"/>
              <w:right w:w="100" w:type="dxa"/>
            </w:tcMar>
          </w:tcPr>
          <w:p w14:paraId="122F4EA5" w14:textId="6710D466" w:rsidR="007A454F" w:rsidRPr="00867724" w:rsidRDefault="0044022D">
            <w:pPr>
              <w:pBdr>
                <w:top w:val="nil"/>
                <w:left w:val="nil"/>
                <w:bottom w:val="nil"/>
                <w:right w:val="nil"/>
                <w:between w:val="nil"/>
              </w:pBdr>
              <w:rPr>
                <w:b/>
                <w:sz w:val="24"/>
                <w:szCs w:val="28"/>
              </w:rPr>
            </w:pPr>
            <w:r w:rsidRPr="00867724">
              <w:rPr>
                <w:b/>
                <w:sz w:val="24"/>
                <w:szCs w:val="28"/>
              </w:rPr>
              <w:t>Reference</w:t>
            </w:r>
            <w:r w:rsidR="00867724">
              <w:rPr>
                <w:b/>
                <w:sz w:val="24"/>
                <w:szCs w:val="28"/>
              </w:rPr>
              <w:t>s</w:t>
            </w:r>
          </w:p>
        </w:tc>
      </w:tr>
      <w:tr w:rsidR="007A454F" w:rsidRPr="00B11E2D" w14:paraId="0046F7D9" w14:textId="77777777" w:rsidTr="00867724">
        <w:trPr>
          <w:trHeight w:val="355"/>
        </w:trPr>
        <w:tc>
          <w:tcPr>
            <w:tcW w:w="983" w:type="dxa"/>
            <w:shd w:val="clear" w:color="auto" w:fill="auto"/>
            <w:tcMar>
              <w:top w:w="100" w:type="dxa"/>
              <w:left w:w="100" w:type="dxa"/>
              <w:bottom w:w="100" w:type="dxa"/>
              <w:right w:w="100" w:type="dxa"/>
            </w:tcMar>
            <w:vAlign w:val="center"/>
          </w:tcPr>
          <w:p w14:paraId="6EB70DD9" w14:textId="77777777" w:rsidR="007A454F" w:rsidRPr="00B11E2D" w:rsidRDefault="0044022D" w:rsidP="00B11E2D">
            <w:pPr>
              <w:pBdr>
                <w:top w:val="nil"/>
                <w:left w:val="nil"/>
                <w:bottom w:val="nil"/>
                <w:right w:val="nil"/>
                <w:between w:val="nil"/>
              </w:pBdr>
              <w:jc w:val="center"/>
              <w:rPr>
                <w:sz w:val="24"/>
                <w:szCs w:val="24"/>
              </w:rPr>
            </w:pPr>
            <w:r w:rsidRPr="00B11E2D">
              <w:rPr>
                <w:sz w:val="24"/>
                <w:szCs w:val="24"/>
              </w:rPr>
              <w:t>1</w:t>
            </w:r>
          </w:p>
        </w:tc>
        <w:tc>
          <w:tcPr>
            <w:tcW w:w="3543" w:type="dxa"/>
            <w:shd w:val="clear" w:color="auto" w:fill="auto"/>
            <w:tcMar>
              <w:top w:w="100" w:type="dxa"/>
              <w:left w:w="100" w:type="dxa"/>
              <w:bottom w:w="100" w:type="dxa"/>
              <w:right w:w="100" w:type="dxa"/>
            </w:tcMar>
            <w:vAlign w:val="center"/>
          </w:tcPr>
          <w:p w14:paraId="7F9B24B4" w14:textId="77777777" w:rsidR="007A454F" w:rsidRPr="00B11E2D" w:rsidRDefault="0044022D" w:rsidP="00B11E2D">
            <w:pPr>
              <w:spacing w:before="240" w:after="240"/>
              <w:contextualSpacing/>
              <w:rPr>
                <w:sz w:val="24"/>
                <w:szCs w:val="24"/>
              </w:rPr>
            </w:pPr>
            <w:r w:rsidRPr="00B11E2D">
              <w:rPr>
                <w:sz w:val="24"/>
                <w:szCs w:val="24"/>
              </w:rPr>
              <w:t>Preparation Creative File</w:t>
            </w:r>
          </w:p>
        </w:tc>
        <w:tc>
          <w:tcPr>
            <w:tcW w:w="4820" w:type="dxa"/>
            <w:shd w:val="clear" w:color="auto" w:fill="auto"/>
            <w:tcMar>
              <w:top w:w="100" w:type="dxa"/>
              <w:left w:w="100" w:type="dxa"/>
              <w:bottom w:w="100" w:type="dxa"/>
              <w:right w:w="100" w:type="dxa"/>
            </w:tcMar>
            <w:vAlign w:val="center"/>
          </w:tcPr>
          <w:p w14:paraId="7DDC1CBA" w14:textId="77777777" w:rsidR="007A454F" w:rsidRPr="00B11E2D" w:rsidRDefault="009F2D52" w:rsidP="00B11E2D">
            <w:pPr>
              <w:pBdr>
                <w:top w:val="nil"/>
                <w:left w:val="nil"/>
                <w:bottom w:val="nil"/>
                <w:right w:val="nil"/>
                <w:between w:val="nil"/>
              </w:pBdr>
              <w:rPr>
                <w:sz w:val="24"/>
                <w:szCs w:val="24"/>
              </w:rPr>
            </w:pPr>
            <w:hyperlink r:id="rId33">
              <w:r w:rsidR="0044022D" w:rsidRPr="00B11E2D">
                <w:rPr>
                  <w:sz w:val="24"/>
                  <w:szCs w:val="24"/>
                  <w:u w:val="single"/>
                </w:rPr>
                <w:t>https://this-creative.com/prepare-files/</w:t>
              </w:r>
            </w:hyperlink>
          </w:p>
        </w:tc>
      </w:tr>
      <w:tr w:rsidR="007A454F" w:rsidRPr="00B11E2D" w14:paraId="7E260490" w14:textId="77777777" w:rsidTr="00867724">
        <w:trPr>
          <w:trHeight w:val="207"/>
        </w:trPr>
        <w:tc>
          <w:tcPr>
            <w:tcW w:w="983" w:type="dxa"/>
            <w:shd w:val="clear" w:color="auto" w:fill="auto"/>
            <w:tcMar>
              <w:top w:w="100" w:type="dxa"/>
              <w:left w:w="100" w:type="dxa"/>
              <w:bottom w:w="100" w:type="dxa"/>
              <w:right w:w="100" w:type="dxa"/>
            </w:tcMar>
            <w:vAlign w:val="center"/>
          </w:tcPr>
          <w:p w14:paraId="3D9EDF14" w14:textId="77777777" w:rsidR="007A454F" w:rsidRPr="00B11E2D" w:rsidRDefault="0044022D" w:rsidP="00B11E2D">
            <w:pPr>
              <w:pBdr>
                <w:top w:val="nil"/>
                <w:left w:val="nil"/>
                <w:bottom w:val="nil"/>
                <w:right w:val="nil"/>
                <w:between w:val="nil"/>
              </w:pBdr>
              <w:jc w:val="center"/>
              <w:rPr>
                <w:sz w:val="24"/>
                <w:szCs w:val="24"/>
              </w:rPr>
            </w:pPr>
            <w:r w:rsidRPr="00B11E2D">
              <w:rPr>
                <w:sz w:val="24"/>
                <w:szCs w:val="24"/>
              </w:rPr>
              <w:t>2</w:t>
            </w:r>
          </w:p>
        </w:tc>
        <w:tc>
          <w:tcPr>
            <w:tcW w:w="3543" w:type="dxa"/>
            <w:shd w:val="clear" w:color="auto" w:fill="auto"/>
            <w:tcMar>
              <w:top w:w="100" w:type="dxa"/>
              <w:left w:w="100" w:type="dxa"/>
              <w:bottom w:w="100" w:type="dxa"/>
              <w:right w:w="100" w:type="dxa"/>
            </w:tcMar>
            <w:vAlign w:val="center"/>
          </w:tcPr>
          <w:p w14:paraId="12E0D24B" w14:textId="77777777" w:rsidR="007A454F" w:rsidRPr="00B11E2D" w:rsidRDefault="0044022D" w:rsidP="00B11E2D">
            <w:pPr>
              <w:spacing w:before="240" w:after="240"/>
              <w:contextualSpacing/>
              <w:rPr>
                <w:sz w:val="24"/>
                <w:szCs w:val="24"/>
              </w:rPr>
            </w:pPr>
            <w:r w:rsidRPr="00B11E2D">
              <w:rPr>
                <w:sz w:val="24"/>
                <w:szCs w:val="24"/>
              </w:rPr>
              <w:t>A creative Lesson Plan on Yoga</w:t>
            </w:r>
          </w:p>
        </w:tc>
        <w:tc>
          <w:tcPr>
            <w:tcW w:w="4820" w:type="dxa"/>
            <w:shd w:val="clear" w:color="auto" w:fill="auto"/>
            <w:tcMar>
              <w:top w:w="100" w:type="dxa"/>
              <w:left w:w="100" w:type="dxa"/>
              <w:bottom w:w="100" w:type="dxa"/>
              <w:right w:w="100" w:type="dxa"/>
            </w:tcMar>
            <w:vAlign w:val="center"/>
          </w:tcPr>
          <w:p w14:paraId="55F048CF" w14:textId="77777777" w:rsidR="007A454F" w:rsidRPr="00B11E2D" w:rsidRDefault="009F2D52" w:rsidP="00B11E2D">
            <w:pPr>
              <w:pBdr>
                <w:top w:val="nil"/>
                <w:left w:val="nil"/>
                <w:bottom w:val="nil"/>
                <w:right w:val="nil"/>
                <w:between w:val="nil"/>
              </w:pBdr>
              <w:rPr>
                <w:sz w:val="24"/>
                <w:szCs w:val="24"/>
              </w:rPr>
            </w:pPr>
            <w:hyperlink r:id="rId34">
              <w:r w:rsidR="0044022D" w:rsidRPr="00B11E2D">
                <w:rPr>
                  <w:sz w:val="24"/>
                  <w:szCs w:val="24"/>
                  <w:u w:val="single"/>
                </w:rPr>
                <w:t>https://www.kidsyogastories.com/seasonal-kids-yoga-lesson-plans/</w:t>
              </w:r>
            </w:hyperlink>
          </w:p>
        </w:tc>
      </w:tr>
      <w:tr w:rsidR="007A454F" w:rsidRPr="00B11E2D" w14:paraId="53FFBA93" w14:textId="77777777" w:rsidTr="00867724">
        <w:trPr>
          <w:trHeight w:val="417"/>
        </w:trPr>
        <w:tc>
          <w:tcPr>
            <w:tcW w:w="983" w:type="dxa"/>
            <w:shd w:val="clear" w:color="auto" w:fill="auto"/>
            <w:tcMar>
              <w:top w:w="100" w:type="dxa"/>
              <w:left w:w="100" w:type="dxa"/>
              <w:bottom w:w="100" w:type="dxa"/>
              <w:right w:w="100" w:type="dxa"/>
            </w:tcMar>
            <w:vAlign w:val="center"/>
          </w:tcPr>
          <w:p w14:paraId="138A0093" w14:textId="77777777" w:rsidR="007A454F" w:rsidRPr="00B11E2D" w:rsidRDefault="0044022D" w:rsidP="00B11E2D">
            <w:pPr>
              <w:pBdr>
                <w:top w:val="nil"/>
                <w:left w:val="nil"/>
                <w:bottom w:val="nil"/>
                <w:right w:val="nil"/>
                <w:between w:val="nil"/>
              </w:pBdr>
              <w:jc w:val="center"/>
              <w:rPr>
                <w:sz w:val="24"/>
                <w:szCs w:val="24"/>
              </w:rPr>
            </w:pPr>
            <w:r w:rsidRPr="00B11E2D">
              <w:rPr>
                <w:sz w:val="24"/>
                <w:szCs w:val="24"/>
              </w:rPr>
              <w:lastRenderedPageBreak/>
              <w:t>3</w:t>
            </w:r>
          </w:p>
        </w:tc>
        <w:tc>
          <w:tcPr>
            <w:tcW w:w="3543" w:type="dxa"/>
            <w:shd w:val="clear" w:color="auto" w:fill="auto"/>
            <w:tcMar>
              <w:top w:w="100" w:type="dxa"/>
              <w:left w:w="100" w:type="dxa"/>
              <w:bottom w:w="100" w:type="dxa"/>
              <w:right w:w="100" w:type="dxa"/>
            </w:tcMar>
            <w:vAlign w:val="center"/>
          </w:tcPr>
          <w:p w14:paraId="3044CF69" w14:textId="77777777" w:rsidR="007A454F" w:rsidRPr="00B11E2D" w:rsidRDefault="0044022D" w:rsidP="00B11E2D">
            <w:pPr>
              <w:spacing w:before="240" w:after="240"/>
              <w:ind w:left="16"/>
              <w:contextualSpacing/>
              <w:rPr>
                <w:sz w:val="24"/>
                <w:szCs w:val="24"/>
              </w:rPr>
            </w:pPr>
            <w:r w:rsidRPr="00B11E2D">
              <w:rPr>
                <w:sz w:val="24"/>
                <w:szCs w:val="24"/>
              </w:rPr>
              <w:t xml:space="preserve">A creative Lesson Plan on Music &amp; </w:t>
            </w:r>
            <w:r w:rsidR="004059F4" w:rsidRPr="00B11E2D">
              <w:rPr>
                <w:sz w:val="24"/>
                <w:szCs w:val="24"/>
              </w:rPr>
              <w:t>M</w:t>
            </w:r>
            <w:r w:rsidRPr="00B11E2D">
              <w:rPr>
                <w:sz w:val="24"/>
                <w:szCs w:val="24"/>
              </w:rPr>
              <w:t>ovement</w:t>
            </w:r>
          </w:p>
        </w:tc>
        <w:tc>
          <w:tcPr>
            <w:tcW w:w="4820" w:type="dxa"/>
            <w:shd w:val="clear" w:color="auto" w:fill="auto"/>
            <w:tcMar>
              <w:top w:w="100" w:type="dxa"/>
              <w:left w:w="100" w:type="dxa"/>
              <w:bottom w:w="100" w:type="dxa"/>
              <w:right w:w="100" w:type="dxa"/>
            </w:tcMar>
            <w:vAlign w:val="center"/>
          </w:tcPr>
          <w:p w14:paraId="5AD5B7F9" w14:textId="77777777" w:rsidR="007A454F" w:rsidRPr="00B11E2D" w:rsidRDefault="009F2D52" w:rsidP="00B11E2D">
            <w:pPr>
              <w:pBdr>
                <w:top w:val="nil"/>
                <w:left w:val="nil"/>
                <w:bottom w:val="nil"/>
                <w:right w:val="nil"/>
                <w:between w:val="nil"/>
              </w:pBdr>
              <w:rPr>
                <w:sz w:val="24"/>
                <w:szCs w:val="24"/>
              </w:rPr>
            </w:pPr>
            <w:hyperlink r:id="rId35">
              <w:r w:rsidR="0044022D" w:rsidRPr="00B11E2D">
                <w:rPr>
                  <w:sz w:val="24"/>
                  <w:szCs w:val="24"/>
                  <w:u w:val="single"/>
                </w:rPr>
                <w:t>https://teaching2and3yearolds.com/music-and-movement-activities-for-toddlers-and-preschoolers/</w:t>
              </w:r>
            </w:hyperlink>
          </w:p>
        </w:tc>
      </w:tr>
      <w:tr w:rsidR="007A454F" w:rsidRPr="00B11E2D" w14:paraId="597AC28A" w14:textId="77777777" w:rsidTr="00867724">
        <w:tc>
          <w:tcPr>
            <w:tcW w:w="983" w:type="dxa"/>
            <w:shd w:val="clear" w:color="auto" w:fill="auto"/>
            <w:tcMar>
              <w:top w:w="100" w:type="dxa"/>
              <w:left w:w="100" w:type="dxa"/>
              <w:bottom w:w="100" w:type="dxa"/>
              <w:right w:w="100" w:type="dxa"/>
            </w:tcMar>
            <w:vAlign w:val="center"/>
          </w:tcPr>
          <w:p w14:paraId="14A5818E" w14:textId="77777777" w:rsidR="007A454F" w:rsidRPr="00B11E2D" w:rsidRDefault="0044022D" w:rsidP="00B11E2D">
            <w:pPr>
              <w:pBdr>
                <w:top w:val="nil"/>
                <w:left w:val="nil"/>
                <w:bottom w:val="nil"/>
                <w:right w:val="nil"/>
                <w:between w:val="nil"/>
              </w:pBdr>
              <w:jc w:val="center"/>
              <w:rPr>
                <w:sz w:val="24"/>
                <w:szCs w:val="24"/>
              </w:rPr>
            </w:pPr>
            <w:r w:rsidRPr="00B11E2D">
              <w:rPr>
                <w:sz w:val="24"/>
                <w:szCs w:val="24"/>
              </w:rPr>
              <w:t>4</w:t>
            </w:r>
          </w:p>
        </w:tc>
        <w:tc>
          <w:tcPr>
            <w:tcW w:w="3543" w:type="dxa"/>
            <w:shd w:val="clear" w:color="auto" w:fill="auto"/>
            <w:tcMar>
              <w:top w:w="100" w:type="dxa"/>
              <w:left w:w="100" w:type="dxa"/>
              <w:bottom w:w="100" w:type="dxa"/>
              <w:right w:w="100" w:type="dxa"/>
            </w:tcMar>
            <w:vAlign w:val="center"/>
          </w:tcPr>
          <w:p w14:paraId="2C67EA7F" w14:textId="77777777" w:rsidR="007A454F" w:rsidRPr="00B11E2D" w:rsidRDefault="0044022D" w:rsidP="00B11E2D">
            <w:pPr>
              <w:spacing w:before="240" w:after="240"/>
              <w:contextualSpacing/>
              <w:rPr>
                <w:sz w:val="24"/>
                <w:szCs w:val="24"/>
              </w:rPr>
            </w:pPr>
            <w:r w:rsidRPr="00B11E2D">
              <w:rPr>
                <w:sz w:val="24"/>
                <w:szCs w:val="24"/>
              </w:rPr>
              <w:t>Developing Puppets &amp; Script writing</w:t>
            </w:r>
          </w:p>
        </w:tc>
        <w:tc>
          <w:tcPr>
            <w:tcW w:w="4820" w:type="dxa"/>
            <w:shd w:val="clear" w:color="auto" w:fill="auto"/>
            <w:tcMar>
              <w:top w:w="100" w:type="dxa"/>
              <w:left w:w="100" w:type="dxa"/>
              <w:bottom w:w="100" w:type="dxa"/>
              <w:right w:w="100" w:type="dxa"/>
            </w:tcMar>
            <w:vAlign w:val="center"/>
          </w:tcPr>
          <w:p w14:paraId="299BCFAC" w14:textId="77777777" w:rsidR="007A454F" w:rsidRPr="00B11E2D" w:rsidRDefault="009F2D52" w:rsidP="00B11E2D">
            <w:pPr>
              <w:pBdr>
                <w:top w:val="nil"/>
                <w:left w:val="nil"/>
                <w:bottom w:val="nil"/>
                <w:right w:val="nil"/>
                <w:between w:val="nil"/>
              </w:pBdr>
              <w:rPr>
                <w:sz w:val="24"/>
                <w:szCs w:val="24"/>
              </w:rPr>
            </w:pPr>
            <w:hyperlink r:id="rId36">
              <w:r w:rsidR="0044022D" w:rsidRPr="00B11E2D">
                <w:rPr>
                  <w:sz w:val="24"/>
                  <w:szCs w:val="24"/>
                  <w:u w:val="single"/>
                </w:rPr>
                <w:t>https://www.singplaycreate.com/2018/03/awesome-easy-and-free-creative-movement-activities.html</w:t>
              </w:r>
            </w:hyperlink>
          </w:p>
        </w:tc>
      </w:tr>
      <w:tr w:rsidR="007A454F" w:rsidRPr="00B11E2D" w14:paraId="27C4C7CE" w14:textId="77777777" w:rsidTr="00867724">
        <w:tc>
          <w:tcPr>
            <w:tcW w:w="983" w:type="dxa"/>
            <w:shd w:val="clear" w:color="auto" w:fill="auto"/>
            <w:tcMar>
              <w:top w:w="100" w:type="dxa"/>
              <w:left w:w="100" w:type="dxa"/>
              <w:bottom w:w="100" w:type="dxa"/>
              <w:right w:w="100" w:type="dxa"/>
            </w:tcMar>
            <w:vAlign w:val="center"/>
          </w:tcPr>
          <w:p w14:paraId="558605CB" w14:textId="77777777" w:rsidR="007A454F" w:rsidRPr="00B11E2D" w:rsidRDefault="0044022D" w:rsidP="00B11E2D">
            <w:pPr>
              <w:pBdr>
                <w:top w:val="nil"/>
                <w:left w:val="nil"/>
                <w:bottom w:val="nil"/>
                <w:right w:val="nil"/>
                <w:between w:val="nil"/>
              </w:pBdr>
              <w:jc w:val="center"/>
              <w:rPr>
                <w:sz w:val="24"/>
                <w:szCs w:val="24"/>
              </w:rPr>
            </w:pPr>
            <w:r w:rsidRPr="00B11E2D">
              <w:rPr>
                <w:sz w:val="24"/>
                <w:szCs w:val="24"/>
              </w:rPr>
              <w:t>5</w:t>
            </w:r>
          </w:p>
        </w:tc>
        <w:tc>
          <w:tcPr>
            <w:tcW w:w="3543" w:type="dxa"/>
            <w:shd w:val="clear" w:color="auto" w:fill="auto"/>
            <w:tcMar>
              <w:top w:w="100" w:type="dxa"/>
              <w:left w:w="100" w:type="dxa"/>
              <w:bottom w:w="100" w:type="dxa"/>
              <w:right w:w="100" w:type="dxa"/>
            </w:tcMar>
            <w:vAlign w:val="center"/>
          </w:tcPr>
          <w:p w14:paraId="11991889" w14:textId="77777777" w:rsidR="007A454F" w:rsidRPr="00B11E2D" w:rsidRDefault="0044022D" w:rsidP="00B11E2D">
            <w:pPr>
              <w:pBdr>
                <w:top w:val="nil"/>
                <w:left w:val="nil"/>
                <w:bottom w:val="nil"/>
                <w:right w:val="nil"/>
                <w:between w:val="nil"/>
              </w:pBdr>
              <w:contextualSpacing/>
              <w:rPr>
                <w:sz w:val="24"/>
                <w:szCs w:val="24"/>
              </w:rPr>
            </w:pPr>
            <w:r w:rsidRPr="00B11E2D">
              <w:rPr>
                <w:sz w:val="24"/>
                <w:szCs w:val="24"/>
              </w:rPr>
              <w:t>Concept formation with 3D Model</w:t>
            </w:r>
          </w:p>
        </w:tc>
        <w:tc>
          <w:tcPr>
            <w:tcW w:w="4820" w:type="dxa"/>
            <w:shd w:val="clear" w:color="auto" w:fill="auto"/>
            <w:tcMar>
              <w:top w:w="100" w:type="dxa"/>
              <w:left w:w="100" w:type="dxa"/>
              <w:bottom w:w="100" w:type="dxa"/>
              <w:right w:w="100" w:type="dxa"/>
            </w:tcMar>
            <w:vAlign w:val="center"/>
          </w:tcPr>
          <w:p w14:paraId="394F06CD" w14:textId="77777777" w:rsidR="007A454F" w:rsidRPr="00B11E2D" w:rsidRDefault="009F2D52" w:rsidP="00B11E2D">
            <w:pPr>
              <w:pBdr>
                <w:top w:val="nil"/>
                <w:left w:val="nil"/>
                <w:bottom w:val="nil"/>
                <w:right w:val="nil"/>
                <w:between w:val="nil"/>
              </w:pBdr>
              <w:rPr>
                <w:sz w:val="24"/>
                <w:szCs w:val="24"/>
              </w:rPr>
            </w:pPr>
            <w:hyperlink r:id="rId37">
              <w:r w:rsidR="0044022D" w:rsidRPr="00B11E2D">
                <w:rPr>
                  <w:sz w:val="24"/>
                  <w:szCs w:val="24"/>
                  <w:u w:val="single"/>
                </w:rPr>
                <w:t>https://in.pinterest.com/leaderconnectingleaders/india-for-kids/</w:t>
              </w:r>
            </w:hyperlink>
          </w:p>
        </w:tc>
      </w:tr>
    </w:tbl>
    <w:p w14:paraId="433201CD" w14:textId="77777777" w:rsidR="007A454F" w:rsidRPr="00C14BF4" w:rsidRDefault="0044022D" w:rsidP="00627134">
      <w:pPr>
        <w:shd w:val="clear" w:color="auto" w:fill="FFFFFF"/>
        <w:jc w:val="center"/>
        <w:rPr>
          <w:b/>
          <w:sz w:val="32"/>
          <w:szCs w:val="32"/>
        </w:rPr>
      </w:pPr>
      <w:r>
        <w:br w:type="page"/>
      </w:r>
      <w:r w:rsidRPr="00C14BF4">
        <w:rPr>
          <w:b/>
          <w:sz w:val="32"/>
          <w:szCs w:val="32"/>
        </w:rPr>
        <w:lastRenderedPageBreak/>
        <w:t xml:space="preserve">Core </w:t>
      </w:r>
      <w:r w:rsidR="0048135E" w:rsidRPr="00C14BF4">
        <w:rPr>
          <w:b/>
          <w:sz w:val="32"/>
          <w:szCs w:val="32"/>
        </w:rPr>
        <w:t>Course ECEP</w:t>
      </w:r>
      <w:r w:rsidRPr="00C14BF4">
        <w:rPr>
          <w:b/>
          <w:sz w:val="32"/>
          <w:szCs w:val="32"/>
        </w:rPr>
        <w:t>-204</w:t>
      </w:r>
    </w:p>
    <w:p w14:paraId="707BF8C0" w14:textId="77777777" w:rsidR="007A454F" w:rsidRPr="00C14BF4" w:rsidRDefault="0044022D" w:rsidP="00627134">
      <w:pPr>
        <w:shd w:val="clear" w:color="auto" w:fill="FFFFFF"/>
        <w:jc w:val="center"/>
        <w:rPr>
          <w:b/>
          <w:sz w:val="32"/>
          <w:szCs w:val="32"/>
        </w:rPr>
      </w:pPr>
      <w:r w:rsidRPr="00C14BF4">
        <w:rPr>
          <w:b/>
          <w:sz w:val="32"/>
          <w:szCs w:val="32"/>
        </w:rPr>
        <w:t>Ability Enhancement Course 2: Entrepreneurship in ECE</w:t>
      </w:r>
    </w:p>
    <w:p w14:paraId="5F02D170" w14:textId="77777777" w:rsidR="007A454F" w:rsidRPr="00C14BF4" w:rsidRDefault="0044022D" w:rsidP="00627134">
      <w:pPr>
        <w:shd w:val="clear" w:color="auto" w:fill="FFFFFF"/>
        <w:jc w:val="center"/>
        <w:rPr>
          <w:b/>
          <w:sz w:val="32"/>
          <w:szCs w:val="32"/>
        </w:rPr>
      </w:pPr>
      <w:r w:rsidRPr="00C14BF4">
        <w:rPr>
          <w:b/>
          <w:sz w:val="32"/>
          <w:szCs w:val="32"/>
        </w:rPr>
        <w:t>(2 Credits – 50 Marks)</w:t>
      </w:r>
    </w:p>
    <w:p w14:paraId="0A29A0EA" w14:textId="77777777" w:rsidR="0048135E" w:rsidRPr="00627134" w:rsidRDefault="0048135E" w:rsidP="00627134">
      <w:pPr>
        <w:shd w:val="clear" w:color="auto" w:fill="FFFFFF"/>
        <w:jc w:val="center"/>
        <w:rPr>
          <w:b/>
          <w:sz w:val="32"/>
          <w:szCs w:val="32"/>
        </w:rPr>
      </w:pPr>
    </w:p>
    <w:p w14:paraId="7A0EE1B5" w14:textId="68CE99DD" w:rsidR="007A454F" w:rsidRPr="00006DA6" w:rsidRDefault="00867724" w:rsidP="00D929DE">
      <w:pPr>
        <w:shd w:val="clear" w:color="auto" w:fill="FFFFFF"/>
        <w:rPr>
          <w:b/>
          <w:sz w:val="28"/>
          <w:szCs w:val="28"/>
        </w:rPr>
      </w:pPr>
      <w:r>
        <w:rPr>
          <w:b/>
          <w:sz w:val="28"/>
          <w:szCs w:val="28"/>
        </w:rPr>
        <w:t xml:space="preserve">Unit </w:t>
      </w:r>
      <w:r w:rsidR="0044022D" w:rsidRPr="00006DA6">
        <w:rPr>
          <w:b/>
          <w:sz w:val="28"/>
          <w:szCs w:val="28"/>
        </w:rPr>
        <w:t>1: Management of Pre Primary School</w:t>
      </w:r>
    </w:p>
    <w:p w14:paraId="27F5DF81" w14:textId="77777777" w:rsidR="00D929DE" w:rsidRDefault="00D929DE" w:rsidP="00D929DE">
      <w:pPr>
        <w:shd w:val="clear" w:color="auto" w:fill="FFFFFF"/>
        <w:rPr>
          <w:b/>
          <w:sz w:val="24"/>
          <w:szCs w:val="24"/>
        </w:rPr>
      </w:pPr>
    </w:p>
    <w:p w14:paraId="1E8C305B" w14:textId="2364845D" w:rsidR="007A454F" w:rsidRPr="00D929DE" w:rsidRDefault="0044022D" w:rsidP="00CB22BD">
      <w:pPr>
        <w:pStyle w:val="ListParagraph"/>
        <w:numPr>
          <w:ilvl w:val="0"/>
          <w:numId w:val="51"/>
        </w:numPr>
        <w:shd w:val="clear" w:color="auto" w:fill="FFFFFF"/>
        <w:jc w:val="both"/>
        <w:rPr>
          <w:sz w:val="24"/>
          <w:szCs w:val="24"/>
        </w:rPr>
      </w:pPr>
      <w:r w:rsidRPr="00D929DE">
        <w:rPr>
          <w:sz w:val="24"/>
          <w:szCs w:val="24"/>
        </w:rPr>
        <w:t xml:space="preserve">Educational Management and </w:t>
      </w:r>
      <w:r w:rsidR="00B11E2D" w:rsidRPr="00D929DE">
        <w:rPr>
          <w:sz w:val="24"/>
          <w:szCs w:val="24"/>
        </w:rPr>
        <w:t>Entrepreneurship</w:t>
      </w:r>
      <w:r w:rsidR="00B11E2D" w:rsidRPr="00D929DE">
        <w:rPr>
          <w:b/>
          <w:sz w:val="24"/>
          <w:szCs w:val="24"/>
        </w:rPr>
        <w:t>:</w:t>
      </w:r>
      <w:r w:rsidRPr="00D929DE">
        <w:rPr>
          <w:sz w:val="24"/>
          <w:szCs w:val="24"/>
        </w:rPr>
        <w:t xml:space="preserve"> Meaning, Importance, objectives of Educational Management</w:t>
      </w:r>
    </w:p>
    <w:p w14:paraId="0327DA65" w14:textId="366D70FA" w:rsidR="007A454F" w:rsidRPr="00D929DE" w:rsidRDefault="0044022D" w:rsidP="00CB22BD">
      <w:pPr>
        <w:pStyle w:val="ListParagraph"/>
        <w:numPr>
          <w:ilvl w:val="0"/>
          <w:numId w:val="51"/>
        </w:numPr>
        <w:shd w:val="clear" w:color="auto" w:fill="FFFFFF"/>
        <w:jc w:val="both"/>
        <w:rPr>
          <w:sz w:val="24"/>
          <w:szCs w:val="24"/>
        </w:rPr>
      </w:pPr>
      <w:r w:rsidRPr="00D929DE">
        <w:rPr>
          <w:sz w:val="24"/>
          <w:szCs w:val="24"/>
        </w:rPr>
        <w:t>Concept of Start-up - Planning, Organizing, Directing, Controlling of educational Set-up (Rural, Urban &amp; Metropolitan cities)</w:t>
      </w:r>
    </w:p>
    <w:p w14:paraId="2AF2052C" w14:textId="455851AA" w:rsidR="007A454F" w:rsidRPr="00D929DE" w:rsidRDefault="0044022D" w:rsidP="00CB22BD">
      <w:pPr>
        <w:pStyle w:val="ListParagraph"/>
        <w:numPr>
          <w:ilvl w:val="0"/>
          <w:numId w:val="51"/>
        </w:numPr>
        <w:shd w:val="clear" w:color="auto" w:fill="FFFFFF"/>
        <w:jc w:val="both"/>
        <w:rPr>
          <w:sz w:val="24"/>
          <w:szCs w:val="24"/>
        </w:rPr>
      </w:pPr>
      <w:r w:rsidRPr="00D929DE">
        <w:rPr>
          <w:sz w:val="24"/>
          <w:szCs w:val="24"/>
        </w:rPr>
        <w:t>Prerequisites of Variou</w:t>
      </w:r>
      <w:r w:rsidR="00836C54">
        <w:rPr>
          <w:sz w:val="24"/>
          <w:szCs w:val="24"/>
        </w:rPr>
        <w:t xml:space="preserve">s Set- Up - (a) Pre-School (b) </w:t>
      </w:r>
      <w:r w:rsidRPr="00D929DE">
        <w:rPr>
          <w:sz w:val="24"/>
          <w:szCs w:val="24"/>
        </w:rPr>
        <w:t>Daycare C</w:t>
      </w:r>
      <w:r w:rsidR="003963DE">
        <w:rPr>
          <w:sz w:val="24"/>
          <w:szCs w:val="24"/>
        </w:rPr>
        <w:t xml:space="preserve">enters (c) </w:t>
      </w:r>
      <w:r w:rsidRPr="00D929DE">
        <w:rPr>
          <w:sz w:val="24"/>
          <w:szCs w:val="24"/>
        </w:rPr>
        <w:t>Crèches</w:t>
      </w:r>
    </w:p>
    <w:p w14:paraId="21BD3078" w14:textId="6F2BE139" w:rsidR="007A454F" w:rsidRPr="00006DA6" w:rsidRDefault="00867724">
      <w:pPr>
        <w:shd w:val="clear" w:color="auto" w:fill="FFFFFF"/>
        <w:spacing w:before="240" w:line="276" w:lineRule="auto"/>
        <w:rPr>
          <w:b/>
          <w:sz w:val="28"/>
          <w:szCs w:val="28"/>
        </w:rPr>
      </w:pPr>
      <w:r>
        <w:rPr>
          <w:b/>
          <w:sz w:val="28"/>
          <w:szCs w:val="28"/>
        </w:rPr>
        <w:t xml:space="preserve">Unit </w:t>
      </w:r>
      <w:r w:rsidR="00836C54">
        <w:rPr>
          <w:b/>
          <w:sz w:val="28"/>
          <w:szCs w:val="28"/>
        </w:rPr>
        <w:t>2</w:t>
      </w:r>
      <w:r w:rsidR="0044022D" w:rsidRPr="00006DA6">
        <w:rPr>
          <w:b/>
          <w:sz w:val="28"/>
          <w:szCs w:val="28"/>
        </w:rPr>
        <w:t xml:space="preserve">: Execution of Private Set-up and CSR in Education </w:t>
      </w:r>
    </w:p>
    <w:p w14:paraId="71F94102" w14:textId="468A625A" w:rsidR="007A454F" w:rsidRDefault="0044022D" w:rsidP="00CB22BD">
      <w:pPr>
        <w:numPr>
          <w:ilvl w:val="0"/>
          <w:numId w:val="11"/>
        </w:numPr>
        <w:shd w:val="clear" w:color="auto" w:fill="FFFFFF"/>
        <w:spacing w:before="240" w:line="276" w:lineRule="auto"/>
        <w:jc w:val="both"/>
        <w:rPr>
          <w:sz w:val="24"/>
          <w:szCs w:val="24"/>
        </w:rPr>
      </w:pPr>
      <w:r>
        <w:rPr>
          <w:sz w:val="24"/>
          <w:szCs w:val="24"/>
        </w:rPr>
        <w:t>Setting up of Pre-Primary School: Prerequisites, Licensing, Franchise</w:t>
      </w:r>
    </w:p>
    <w:p w14:paraId="023FECA1" w14:textId="2B98B621" w:rsidR="007A454F" w:rsidRDefault="0044022D" w:rsidP="00CB22BD">
      <w:pPr>
        <w:numPr>
          <w:ilvl w:val="0"/>
          <w:numId w:val="11"/>
        </w:numPr>
        <w:shd w:val="clear" w:color="auto" w:fill="FFFFFF"/>
        <w:spacing w:line="276" w:lineRule="auto"/>
        <w:jc w:val="both"/>
        <w:rPr>
          <w:sz w:val="24"/>
          <w:szCs w:val="24"/>
        </w:rPr>
      </w:pPr>
      <w:r>
        <w:rPr>
          <w:sz w:val="24"/>
          <w:szCs w:val="24"/>
        </w:rPr>
        <w:t>Formation up of NGOs</w:t>
      </w:r>
      <w:r w:rsidR="00C14BF4">
        <w:rPr>
          <w:sz w:val="24"/>
          <w:szCs w:val="24"/>
        </w:rPr>
        <w:t xml:space="preserve"> </w:t>
      </w:r>
      <w:r>
        <w:rPr>
          <w:sz w:val="24"/>
          <w:szCs w:val="24"/>
        </w:rPr>
        <w:t>-</w:t>
      </w:r>
      <w:r w:rsidR="00C14BF4">
        <w:rPr>
          <w:sz w:val="24"/>
          <w:szCs w:val="24"/>
        </w:rPr>
        <w:t xml:space="preserve"> </w:t>
      </w:r>
      <w:r>
        <w:rPr>
          <w:sz w:val="24"/>
          <w:szCs w:val="24"/>
        </w:rPr>
        <w:t>Registration, Functions and Funding</w:t>
      </w:r>
    </w:p>
    <w:p w14:paraId="69659C8D" w14:textId="72E06432" w:rsidR="007A454F" w:rsidRDefault="0044022D" w:rsidP="00CB22BD">
      <w:pPr>
        <w:numPr>
          <w:ilvl w:val="0"/>
          <w:numId w:val="11"/>
        </w:numPr>
        <w:shd w:val="clear" w:color="auto" w:fill="FFFFFF"/>
        <w:spacing w:line="276" w:lineRule="auto"/>
        <w:jc w:val="both"/>
        <w:rPr>
          <w:sz w:val="24"/>
          <w:szCs w:val="24"/>
        </w:rPr>
      </w:pPr>
      <w:r>
        <w:rPr>
          <w:sz w:val="24"/>
          <w:szCs w:val="24"/>
        </w:rPr>
        <w:t>Understanding Corporate Social Responsibility</w:t>
      </w:r>
    </w:p>
    <w:p w14:paraId="4F6700C2" w14:textId="77777777" w:rsidR="00867724" w:rsidRPr="00867724" w:rsidRDefault="00867724" w:rsidP="00867724">
      <w:pPr>
        <w:shd w:val="clear" w:color="auto" w:fill="FFFFFF"/>
        <w:spacing w:before="240" w:line="360" w:lineRule="auto"/>
        <w:rPr>
          <w:b/>
          <w:sz w:val="28"/>
          <w:szCs w:val="28"/>
        </w:rPr>
      </w:pPr>
      <w:r w:rsidRPr="00867724">
        <w:rPr>
          <w:b/>
          <w:sz w:val="28"/>
          <w:szCs w:val="28"/>
        </w:rPr>
        <w:t>Suggested Tasks and Assignments</w:t>
      </w:r>
    </w:p>
    <w:p w14:paraId="2C5A8571" w14:textId="6FF96611" w:rsidR="007A454F" w:rsidRDefault="0044022D" w:rsidP="00CB22BD">
      <w:pPr>
        <w:numPr>
          <w:ilvl w:val="0"/>
          <w:numId w:val="12"/>
        </w:numPr>
        <w:shd w:val="clear" w:color="auto" w:fill="FFFFFF"/>
        <w:spacing w:before="240" w:line="276" w:lineRule="auto"/>
        <w:rPr>
          <w:sz w:val="24"/>
          <w:szCs w:val="24"/>
        </w:rPr>
      </w:pPr>
      <w:r>
        <w:rPr>
          <w:sz w:val="24"/>
          <w:szCs w:val="24"/>
        </w:rPr>
        <w:t>Making a Proposal for Setting up of Pre-Primary School</w:t>
      </w:r>
    </w:p>
    <w:p w14:paraId="27BE1DCA" w14:textId="1D1191B8" w:rsidR="007A454F" w:rsidRDefault="0044022D" w:rsidP="00CB22BD">
      <w:pPr>
        <w:numPr>
          <w:ilvl w:val="0"/>
          <w:numId w:val="12"/>
        </w:numPr>
        <w:shd w:val="clear" w:color="auto" w:fill="FFFFFF"/>
        <w:spacing w:line="276" w:lineRule="auto"/>
        <w:rPr>
          <w:sz w:val="24"/>
          <w:szCs w:val="24"/>
        </w:rPr>
      </w:pPr>
      <w:r>
        <w:rPr>
          <w:sz w:val="24"/>
          <w:szCs w:val="24"/>
        </w:rPr>
        <w:t>Managing the Finances and Budgeting</w:t>
      </w:r>
    </w:p>
    <w:p w14:paraId="43898AC6" w14:textId="77777777" w:rsidR="007A454F" w:rsidRDefault="007A454F">
      <w:pPr>
        <w:spacing w:line="276" w:lineRule="auto"/>
        <w:rPr>
          <w:b/>
          <w:sz w:val="24"/>
          <w:szCs w:val="24"/>
        </w:rPr>
      </w:pPr>
    </w:p>
    <w:p w14:paraId="4BFE5114" w14:textId="77777777" w:rsidR="00FA7E9A" w:rsidRDefault="00FA7E9A" w:rsidP="00FA7E9A">
      <w:pPr>
        <w:pBdr>
          <w:top w:val="nil"/>
          <w:left w:val="nil"/>
          <w:bottom w:val="nil"/>
          <w:right w:val="nil"/>
          <w:between w:val="nil"/>
        </w:pBdr>
        <w:spacing w:line="276" w:lineRule="auto"/>
        <w:jc w:val="center"/>
        <w:rPr>
          <w:b/>
          <w:sz w:val="32"/>
          <w:szCs w:val="32"/>
        </w:rPr>
      </w:pPr>
    </w:p>
    <w:p w14:paraId="0E9DB735" w14:textId="6820C3A4" w:rsidR="007A454F" w:rsidRPr="00C14BF4" w:rsidRDefault="007D67B3" w:rsidP="00FA7E9A">
      <w:pPr>
        <w:pBdr>
          <w:top w:val="nil"/>
          <w:left w:val="nil"/>
          <w:bottom w:val="nil"/>
          <w:right w:val="nil"/>
          <w:between w:val="nil"/>
        </w:pBdr>
        <w:spacing w:line="276" w:lineRule="auto"/>
        <w:jc w:val="center"/>
        <w:rPr>
          <w:b/>
          <w:sz w:val="32"/>
          <w:szCs w:val="32"/>
        </w:rPr>
      </w:pPr>
      <w:r w:rsidRPr="00C14BF4">
        <w:rPr>
          <w:b/>
          <w:sz w:val="32"/>
          <w:szCs w:val="32"/>
        </w:rPr>
        <w:t>Course ECEP</w:t>
      </w:r>
      <w:r w:rsidR="0044022D" w:rsidRPr="00C14BF4">
        <w:rPr>
          <w:b/>
          <w:sz w:val="32"/>
          <w:szCs w:val="32"/>
        </w:rPr>
        <w:t>-205</w:t>
      </w:r>
    </w:p>
    <w:p w14:paraId="538A2799" w14:textId="77777777" w:rsidR="007A454F" w:rsidRPr="00C14BF4" w:rsidRDefault="0044022D">
      <w:pPr>
        <w:spacing w:line="276" w:lineRule="auto"/>
        <w:jc w:val="center"/>
        <w:rPr>
          <w:b/>
          <w:sz w:val="32"/>
          <w:szCs w:val="32"/>
        </w:rPr>
      </w:pPr>
      <w:r w:rsidRPr="00C14BF4">
        <w:rPr>
          <w:b/>
          <w:sz w:val="32"/>
          <w:szCs w:val="32"/>
        </w:rPr>
        <w:t xml:space="preserve">Project-based Course 2 </w:t>
      </w:r>
    </w:p>
    <w:p w14:paraId="761DED06" w14:textId="4EDC06CF" w:rsidR="007A454F" w:rsidRPr="00C14BF4" w:rsidRDefault="0044022D">
      <w:pPr>
        <w:spacing w:line="276" w:lineRule="auto"/>
        <w:jc w:val="center"/>
        <w:rPr>
          <w:b/>
          <w:sz w:val="32"/>
          <w:szCs w:val="32"/>
        </w:rPr>
      </w:pPr>
      <w:r w:rsidRPr="00C14BF4">
        <w:rPr>
          <w:b/>
          <w:sz w:val="32"/>
          <w:szCs w:val="32"/>
        </w:rPr>
        <w:t xml:space="preserve">(6 credits </w:t>
      </w:r>
      <w:r w:rsidR="00867724">
        <w:rPr>
          <w:b/>
          <w:sz w:val="32"/>
          <w:szCs w:val="32"/>
        </w:rPr>
        <w:t xml:space="preserve">- </w:t>
      </w:r>
      <w:r w:rsidRPr="00C14BF4">
        <w:rPr>
          <w:b/>
          <w:sz w:val="32"/>
          <w:szCs w:val="32"/>
        </w:rPr>
        <w:t>150 Marks)</w:t>
      </w:r>
    </w:p>
    <w:tbl>
      <w:tblPr>
        <w:tblStyle w:val="a9"/>
        <w:tblpPr w:leftFromText="180" w:rightFromText="180" w:vertAnchor="text" w:horzAnchor="margin" w:tblpXSpec="center" w:tblpY="26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24"/>
        <w:gridCol w:w="5103"/>
        <w:gridCol w:w="1843"/>
      </w:tblGrid>
      <w:tr w:rsidR="00B11E2D" w14:paraId="3E23CDF4" w14:textId="77777777" w:rsidTr="00B2524B">
        <w:trPr>
          <w:trHeight w:val="166"/>
        </w:trPr>
        <w:tc>
          <w:tcPr>
            <w:tcW w:w="1124" w:type="dxa"/>
            <w:tcBorders>
              <w:bottom w:val="single" w:sz="4" w:space="0" w:color="auto"/>
            </w:tcBorders>
            <w:shd w:val="clear" w:color="auto" w:fill="auto"/>
            <w:tcMar>
              <w:top w:w="100" w:type="dxa"/>
              <w:left w:w="100" w:type="dxa"/>
              <w:bottom w:w="100" w:type="dxa"/>
              <w:right w:w="100" w:type="dxa"/>
            </w:tcMar>
            <w:vAlign w:val="center"/>
          </w:tcPr>
          <w:p w14:paraId="751AF437" w14:textId="77777777" w:rsidR="00B11E2D" w:rsidRPr="00B2524B" w:rsidRDefault="00B11E2D" w:rsidP="00C970E8">
            <w:pPr>
              <w:pBdr>
                <w:top w:val="nil"/>
                <w:left w:val="nil"/>
                <w:bottom w:val="nil"/>
                <w:right w:val="nil"/>
                <w:between w:val="nil"/>
              </w:pBdr>
              <w:jc w:val="center"/>
              <w:rPr>
                <w:b/>
                <w:sz w:val="28"/>
                <w:szCs w:val="28"/>
              </w:rPr>
            </w:pPr>
            <w:r w:rsidRPr="00B2524B">
              <w:rPr>
                <w:b/>
                <w:sz w:val="28"/>
                <w:szCs w:val="28"/>
              </w:rPr>
              <w:t>Sr. No</w:t>
            </w:r>
          </w:p>
        </w:tc>
        <w:tc>
          <w:tcPr>
            <w:tcW w:w="5103" w:type="dxa"/>
            <w:tcBorders>
              <w:bottom w:val="single" w:sz="4" w:space="0" w:color="auto"/>
            </w:tcBorders>
            <w:shd w:val="clear" w:color="auto" w:fill="auto"/>
            <w:tcMar>
              <w:top w:w="100" w:type="dxa"/>
              <w:left w:w="100" w:type="dxa"/>
              <w:bottom w:w="100" w:type="dxa"/>
              <w:right w:w="100" w:type="dxa"/>
            </w:tcMar>
            <w:vAlign w:val="center"/>
          </w:tcPr>
          <w:p w14:paraId="2617D7B2" w14:textId="77777777" w:rsidR="00B11E2D" w:rsidRPr="00B2524B" w:rsidRDefault="00B11E2D" w:rsidP="00C970E8">
            <w:pPr>
              <w:pBdr>
                <w:top w:val="nil"/>
                <w:left w:val="nil"/>
                <w:bottom w:val="nil"/>
                <w:right w:val="nil"/>
                <w:between w:val="nil"/>
              </w:pBdr>
              <w:jc w:val="center"/>
              <w:rPr>
                <w:b/>
                <w:sz w:val="28"/>
                <w:szCs w:val="28"/>
              </w:rPr>
            </w:pPr>
            <w:r w:rsidRPr="00B2524B">
              <w:rPr>
                <w:b/>
                <w:sz w:val="28"/>
                <w:szCs w:val="28"/>
              </w:rPr>
              <w:t>Activity</w:t>
            </w:r>
          </w:p>
        </w:tc>
        <w:tc>
          <w:tcPr>
            <w:tcW w:w="1843" w:type="dxa"/>
            <w:tcBorders>
              <w:bottom w:val="single" w:sz="4" w:space="0" w:color="auto"/>
            </w:tcBorders>
            <w:shd w:val="clear" w:color="auto" w:fill="auto"/>
            <w:tcMar>
              <w:top w:w="100" w:type="dxa"/>
              <w:left w:w="100" w:type="dxa"/>
              <w:bottom w:w="100" w:type="dxa"/>
              <w:right w:w="100" w:type="dxa"/>
            </w:tcMar>
            <w:vAlign w:val="center"/>
          </w:tcPr>
          <w:p w14:paraId="7BBA88EC" w14:textId="77777777" w:rsidR="00B11E2D" w:rsidRPr="00B2524B" w:rsidRDefault="00B11E2D" w:rsidP="00C970E8">
            <w:pPr>
              <w:pBdr>
                <w:top w:val="nil"/>
                <w:left w:val="nil"/>
                <w:bottom w:val="nil"/>
                <w:right w:val="nil"/>
                <w:between w:val="nil"/>
              </w:pBdr>
              <w:jc w:val="center"/>
              <w:rPr>
                <w:b/>
                <w:sz w:val="28"/>
                <w:szCs w:val="28"/>
              </w:rPr>
            </w:pPr>
            <w:r w:rsidRPr="00B2524B">
              <w:rPr>
                <w:b/>
                <w:sz w:val="28"/>
                <w:szCs w:val="28"/>
              </w:rPr>
              <w:t>Marks</w:t>
            </w:r>
          </w:p>
        </w:tc>
      </w:tr>
      <w:tr w:rsidR="00B11E2D" w14:paraId="4204DC57" w14:textId="77777777" w:rsidTr="00C970E8">
        <w:trPr>
          <w:trHeight w:val="111"/>
        </w:trPr>
        <w:tc>
          <w:tcPr>
            <w:tcW w:w="11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A0EC2B" w14:textId="77777777" w:rsidR="00B11E2D" w:rsidRPr="004059F4" w:rsidRDefault="00B11E2D" w:rsidP="00B11E2D">
            <w:pPr>
              <w:pBdr>
                <w:top w:val="nil"/>
                <w:left w:val="nil"/>
                <w:bottom w:val="nil"/>
                <w:right w:val="nil"/>
                <w:between w:val="nil"/>
              </w:pBdr>
              <w:jc w:val="center"/>
              <w:rPr>
                <w:sz w:val="24"/>
                <w:szCs w:val="24"/>
              </w:rPr>
            </w:pPr>
            <w:r w:rsidRPr="004059F4">
              <w:rPr>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91285A" w14:textId="77777777" w:rsidR="00B11E2D" w:rsidRPr="004059F4" w:rsidRDefault="00B11E2D" w:rsidP="00B11E2D">
            <w:pPr>
              <w:shd w:val="clear" w:color="auto" w:fill="FFFFFF"/>
              <w:rPr>
                <w:sz w:val="24"/>
                <w:szCs w:val="24"/>
              </w:rPr>
            </w:pPr>
            <w:r w:rsidRPr="004059F4">
              <w:rPr>
                <w:sz w:val="24"/>
                <w:szCs w:val="24"/>
              </w:rPr>
              <w:t>Lessons and Internship in Pre-schools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C5F2EB" w14:textId="483395AE" w:rsidR="00B11E2D" w:rsidRPr="004059F4" w:rsidRDefault="00FD06DD" w:rsidP="00B11E2D">
            <w:pPr>
              <w:shd w:val="clear" w:color="auto" w:fill="FFFFFF"/>
              <w:rPr>
                <w:sz w:val="24"/>
                <w:szCs w:val="24"/>
              </w:rPr>
            </w:pPr>
            <w:r>
              <w:rPr>
                <w:sz w:val="24"/>
                <w:szCs w:val="24"/>
              </w:rPr>
              <w:t>75</w:t>
            </w:r>
            <w:r w:rsidR="00B11E2D" w:rsidRPr="004059F4">
              <w:rPr>
                <w:sz w:val="24"/>
                <w:szCs w:val="24"/>
              </w:rPr>
              <w:t xml:space="preserve"> Marks</w:t>
            </w:r>
          </w:p>
        </w:tc>
      </w:tr>
      <w:tr w:rsidR="00B11E2D" w14:paraId="6E5D83C1" w14:textId="77777777" w:rsidTr="00C970E8">
        <w:trPr>
          <w:trHeight w:val="107"/>
        </w:trPr>
        <w:tc>
          <w:tcPr>
            <w:tcW w:w="11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F85CD92" w14:textId="77777777" w:rsidR="00B11E2D" w:rsidRPr="004059F4" w:rsidRDefault="00B11E2D" w:rsidP="00B11E2D">
            <w:pPr>
              <w:pBdr>
                <w:top w:val="nil"/>
                <w:left w:val="nil"/>
                <w:bottom w:val="nil"/>
                <w:right w:val="nil"/>
                <w:between w:val="nil"/>
              </w:pBdr>
              <w:jc w:val="center"/>
              <w:rPr>
                <w:sz w:val="24"/>
                <w:szCs w:val="24"/>
              </w:rPr>
            </w:pPr>
            <w:r w:rsidRPr="004059F4">
              <w:rPr>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2C3D51" w14:textId="1D641058" w:rsidR="00B11E2D" w:rsidRPr="004059F4" w:rsidRDefault="003E24B3" w:rsidP="00B11E2D">
            <w:pPr>
              <w:shd w:val="clear" w:color="auto" w:fill="FFFFFF"/>
              <w:rPr>
                <w:sz w:val="24"/>
                <w:szCs w:val="24"/>
              </w:rPr>
            </w:pPr>
            <w:r>
              <w:rPr>
                <w:sz w:val="24"/>
                <w:szCs w:val="24"/>
              </w:rPr>
              <w:t>Environmental Education Project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B39401D" w14:textId="77777777" w:rsidR="00B11E2D" w:rsidRPr="004059F4" w:rsidRDefault="00B11E2D" w:rsidP="00B11E2D">
            <w:pPr>
              <w:shd w:val="clear" w:color="auto" w:fill="FFFFFF"/>
              <w:rPr>
                <w:sz w:val="24"/>
                <w:szCs w:val="24"/>
              </w:rPr>
            </w:pPr>
            <w:r w:rsidRPr="004059F4">
              <w:rPr>
                <w:sz w:val="24"/>
                <w:szCs w:val="24"/>
              </w:rPr>
              <w:t>25 Marks</w:t>
            </w:r>
          </w:p>
        </w:tc>
      </w:tr>
      <w:tr w:rsidR="00B11E2D" w14:paraId="2DF35076" w14:textId="77777777" w:rsidTr="00C970E8">
        <w:trPr>
          <w:trHeight w:val="377"/>
        </w:trPr>
        <w:tc>
          <w:tcPr>
            <w:tcW w:w="11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94808C" w14:textId="77777777" w:rsidR="00B11E2D" w:rsidRPr="004059F4" w:rsidRDefault="00B11E2D" w:rsidP="00B11E2D">
            <w:pPr>
              <w:pBdr>
                <w:top w:val="nil"/>
                <w:left w:val="nil"/>
                <w:bottom w:val="nil"/>
                <w:right w:val="nil"/>
                <w:between w:val="nil"/>
              </w:pBdr>
              <w:jc w:val="center"/>
              <w:rPr>
                <w:sz w:val="24"/>
                <w:szCs w:val="24"/>
              </w:rPr>
            </w:pPr>
            <w:r w:rsidRPr="004059F4">
              <w:rPr>
                <w:sz w:val="24"/>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0143109" w14:textId="3674A614" w:rsidR="00B11E2D" w:rsidRPr="004059F4" w:rsidRDefault="00FD06DD" w:rsidP="00B11E2D">
            <w:pPr>
              <w:shd w:val="clear" w:color="auto" w:fill="FFFFFF"/>
              <w:rPr>
                <w:sz w:val="24"/>
                <w:szCs w:val="24"/>
              </w:rPr>
            </w:pPr>
            <w:r>
              <w:rPr>
                <w:sz w:val="24"/>
                <w:szCs w:val="24"/>
              </w:rPr>
              <w:t>Innovative</w:t>
            </w:r>
            <w:r w:rsidR="00B11E2D" w:rsidRPr="004059F4">
              <w:rPr>
                <w:sz w:val="24"/>
                <w:szCs w:val="24"/>
              </w:rPr>
              <w:t xml:space="preserve"> Resources for ECE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1A9E642" w14:textId="38A74DF6" w:rsidR="00B11E2D" w:rsidRPr="004059F4" w:rsidRDefault="00B11E2D" w:rsidP="00B11E2D">
            <w:pPr>
              <w:shd w:val="clear" w:color="auto" w:fill="FFFFFF"/>
              <w:rPr>
                <w:sz w:val="24"/>
                <w:szCs w:val="24"/>
              </w:rPr>
            </w:pPr>
            <w:r w:rsidRPr="004059F4">
              <w:rPr>
                <w:sz w:val="24"/>
                <w:szCs w:val="24"/>
              </w:rPr>
              <w:t>5</w:t>
            </w:r>
            <w:r w:rsidR="00FD06DD">
              <w:rPr>
                <w:sz w:val="24"/>
                <w:szCs w:val="24"/>
              </w:rPr>
              <w:t>0</w:t>
            </w:r>
            <w:r w:rsidRPr="004059F4">
              <w:rPr>
                <w:sz w:val="24"/>
                <w:szCs w:val="24"/>
              </w:rPr>
              <w:t xml:space="preserve"> Marks</w:t>
            </w:r>
          </w:p>
        </w:tc>
      </w:tr>
    </w:tbl>
    <w:p w14:paraId="6A629A94" w14:textId="77777777" w:rsidR="007A454F" w:rsidRDefault="007A454F">
      <w:pPr>
        <w:spacing w:line="276" w:lineRule="auto"/>
        <w:rPr>
          <w:b/>
          <w:sz w:val="30"/>
          <w:szCs w:val="30"/>
        </w:rPr>
      </w:pPr>
    </w:p>
    <w:p w14:paraId="63D10631" w14:textId="77777777" w:rsidR="004059F4" w:rsidRPr="00627134" w:rsidRDefault="0044022D" w:rsidP="00627134">
      <w:pPr>
        <w:shd w:val="clear" w:color="auto" w:fill="FFFFFF"/>
        <w:jc w:val="center"/>
        <w:rPr>
          <w:b/>
          <w:sz w:val="32"/>
          <w:szCs w:val="32"/>
        </w:rPr>
      </w:pPr>
      <w:r>
        <w:rPr>
          <w:b/>
          <w:sz w:val="24"/>
          <w:szCs w:val="24"/>
        </w:rPr>
        <w:tab/>
      </w:r>
      <w:r>
        <w:rPr>
          <w:b/>
          <w:sz w:val="24"/>
          <w:szCs w:val="24"/>
        </w:rPr>
        <w:tab/>
      </w:r>
      <w:r>
        <w:rPr>
          <w:b/>
          <w:sz w:val="24"/>
          <w:szCs w:val="24"/>
        </w:rPr>
        <w:tab/>
      </w:r>
      <w:r>
        <w:rPr>
          <w:b/>
          <w:sz w:val="24"/>
          <w:szCs w:val="24"/>
        </w:rPr>
        <w:tab/>
      </w:r>
      <w:r>
        <w:rPr>
          <w:b/>
          <w:sz w:val="24"/>
          <w:szCs w:val="24"/>
        </w:rPr>
        <w:tab/>
      </w:r>
      <w:r>
        <w:rPr>
          <w:b/>
          <w:sz w:val="26"/>
          <w:szCs w:val="26"/>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27134">
        <w:rPr>
          <w:b/>
          <w:sz w:val="32"/>
          <w:szCs w:val="32"/>
        </w:rPr>
        <w:tab/>
      </w:r>
      <w:r w:rsidRPr="00627134">
        <w:rPr>
          <w:b/>
          <w:sz w:val="32"/>
          <w:szCs w:val="32"/>
        </w:rPr>
        <w:tab/>
      </w:r>
      <w:r w:rsidRPr="00627134">
        <w:rPr>
          <w:b/>
          <w:sz w:val="32"/>
          <w:szCs w:val="32"/>
        </w:rPr>
        <w:tab/>
      </w:r>
      <w:r w:rsidRPr="00627134">
        <w:rPr>
          <w:b/>
          <w:sz w:val="32"/>
          <w:szCs w:val="32"/>
        </w:rPr>
        <w:tab/>
      </w:r>
      <w:r w:rsidRPr="00627134">
        <w:rPr>
          <w:b/>
          <w:sz w:val="32"/>
          <w:szCs w:val="32"/>
        </w:rPr>
        <w:tab/>
      </w:r>
      <w:r w:rsidRPr="00627134">
        <w:rPr>
          <w:b/>
          <w:sz w:val="32"/>
          <w:szCs w:val="32"/>
        </w:rPr>
        <w:tab/>
      </w:r>
    </w:p>
    <w:sectPr w:rsidR="004059F4" w:rsidRPr="00627134" w:rsidSect="00DC76DA">
      <w:headerReference w:type="default" r:id="rId38"/>
      <w:footerReference w:type="default" r:id="rId3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D37E" w14:textId="77777777" w:rsidR="005B571B" w:rsidRDefault="005B571B">
      <w:r>
        <w:separator/>
      </w:r>
    </w:p>
  </w:endnote>
  <w:endnote w:type="continuationSeparator" w:id="0">
    <w:p w14:paraId="220848C0" w14:textId="77777777" w:rsidR="005B571B" w:rsidRDefault="005B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4098"/>
      <w:docPartObj>
        <w:docPartGallery w:val="Page Numbers (Bottom of Page)"/>
        <w:docPartUnique/>
      </w:docPartObj>
    </w:sdtPr>
    <w:sdtEndPr>
      <w:rPr>
        <w:noProof/>
      </w:rPr>
    </w:sdtEndPr>
    <w:sdtContent>
      <w:p w14:paraId="7258B07C" w14:textId="77777777" w:rsidR="009F2D52" w:rsidRDefault="009F2D52" w:rsidP="00D44023">
        <w:pPr>
          <w:pStyle w:val="Footer"/>
          <w:tabs>
            <w:tab w:val="right" w:pos="9180"/>
          </w:tabs>
          <w:jc w:val="center"/>
        </w:pPr>
      </w:p>
      <w:p w14:paraId="4F778B78" w14:textId="77777777" w:rsidR="009F2D52" w:rsidRPr="00507035" w:rsidRDefault="009F2D52" w:rsidP="00D44023">
        <w:pPr>
          <w:pStyle w:val="Footer"/>
          <w:tabs>
            <w:tab w:val="right" w:pos="9180"/>
          </w:tabs>
          <w:jc w:val="center"/>
          <w:rPr>
            <w:b/>
            <w:i/>
            <w:iCs/>
            <w:sz w:val="20"/>
          </w:rPr>
        </w:pPr>
        <w:r>
          <w:rPr>
            <w:b/>
            <w:i/>
            <w:iCs/>
            <w:noProof/>
            <w:sz w:val="20"/>
            <w:lang w:val="en-IN" w:eastAsia="en-IN"/>
          </w:rPr>
          <mc:AlternateContent>
            <mc:Choice Requires="wps">
              <w:drawing>
                <wp:anchor distT="4294967294" distB="4294967294" distL="114300" distR="114300" simplePos="0" relativeHeight="251658752" behindDoc="0" locked="0" layoutInCell="1" allowOverlap="1" wp14:anchorId="3D89DE21" wp14:editId="543CFA26">
                  <wp:simplePos x="0" y="0"/>
                  <wp:positionH relativeFrom="column">
                    <wp:posOffset>0</wp:posOffset>
                  </wp:positionH>
                  <wp:positionV relativeFrom="paragraph">
                    <wp:posOffset>-82551</wp:posOffset>
                  </wp:positionV>
                  <wp:extent cx="548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49F8C6"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"/>
              </w:pict>
            </mc:Fallback>
          </mc:AlternateContent>
        </w:r>
        <w:r w:rsidRPr="00507035">
          <w:rPr>
            <w:b/>
            <w:i/>
            <w:iCs/>
            <w:sz w:val="20"/>
          </w:rPr>
          <w:t xml:space="preserve">Syllabus of </w:t>
        </w:r>
        <w:r>
          <w:rPr>
            <w:b/>
            <w:i/>
            <w:iCs/>
            <w:sz w:val="20"/>
          </w:rPr>
          <w:t>Early Childhood Education</w:t>
        </w:r>
        <w:r>
          <w:rPr>
            <w:rFonts w:hint="cs"/>
            <w:b/>
            <w:i/>
            <w:iCs/>
            <w:sz w:val="20"/>
            <w:rtl/>
          </w:rPr>
          <w:t xml:space="preserve"> </w:t>
        </w:r>
        <w:proofErr w:type="spellStart"/>
        <w:r>
          <w:rPr>
            <w:b/>
            <w:i/>
            <w:iCs/>
            <w:sz w:val="20"/>
          </w:rPr>
          <w:t>Programme</w:t>
        </w:r>
        <w:proofErr w:type="spellEnd"/>
        <w:r>
          <w:rPr>
            <w:b/>
            <w:i/>
            <w:iCs/>
            <w:sz w:val="20"/>
          </w:rPr>
          <w:t xml:space="preserve"> </w:t>
        </w:r>
        <w:r w:rsidRPr="00507035">
          <w:rPr>
            <w:b/>
            <w:i/>
            <w:iCs/>
            <w:sz w:val="20"/>
          </w:rPr>
          <w:t>(20</w:t>
        </w:r>
        <w:r>
          <w:rPr>
            <w:b/>
            <w:i/>
            <w:iCs/>
            <w:sz w:val="20"/>
          </w:rPr>
          <w:t>21</w:t>
        </w:r>
        <w:r w:rsidRPr="00507035">
          <w:rPr>
            <w:b/>
            <w:i/>
            <w:iCs/>
            <w:sz w:val="20"/>
          </w:rPr>
          <w:t>-</w:t>
        </w:r>
        <w:r>
          <w:rPr>
            <w:b/>
            <w:i/>
            <w:iCs/>
            <w:sz w:val="20"/>
          </w:rPr>
          <w:t>22 onwards</w:t>
        </w:r>
        <w:r w:rsidRPr="00507035">
          <w:rPr>
            <w:b/>
            <w:i/>
            <w:iCs/>
            <w:sz w:val="20"/>
          </w:rPr>
          <w:t xml:space="preserve">), BTTC, </w:t>
        </w:r>
        <w:proofErr w:type="spellStart"/>
        <w:r w:rsidRPr="00507035">
          <w:rPr>
            <w:b/>
            <w:i/>
            <w:iCs/>
            <w:sz w:val="20"/>
          </w:rPr>
          <w:t>Colaba</w:t>
        </w:r>
        <w:proofErr w:type="spellEnd"/>
        <w:r>
          <w:rPr>
            <w:b/>
            <w:i/>
            <w:iCs/>
            <w:sz w:val="20"/>
          </w:rPr>
          <w:t>, Mumbai</w:t>
        </w:r>
      </w:p>
      <w:p w14:paraId="382E4F57" w14:textId="77777777" w:rsidR="009F2D52" w:rsidRDefault="009F2D52">
        <w:pPr>
          <w:pStyle w:val="Footer"/>
          <w:jc w:val="center"/>
        </w:pPr>
      </w:p>
      <w:p w14:paraId="63A680CA" w14:textId="07A743C6" w:rsidR="009F2D52" w:rsidRDefault="009F2D52">
        <w:pPr>
          <w:pStyle w:val="Footer"/>
          <w:jc w:val="center"/>
        </w:pPr>
        <w:r>
          <w:fldChar w:fldCharType="begin"/>
        </w:r>
        <w:r>
          <w:instrText xml:space="preserve"> PAGE    \* MERGEFORMAT </w:instrText>
        </w:r>
        <w:r>
          <w:fldChar w:fldCharType="separate"/>
        </w:r>
        <w:r w:rsidR="00842EEB">
          <w:rPr>
            <w:noProof/>
          </w:rPr>
          <w:t>31</w:t>
        </w:r>
        <w:r>
          <w:rPr>
            <w:noProof/>
          </w:rPr>
          <w:fldChar w:fldCharType="end"/>
        </w:r>
      </w:p>
    </w:sdtContent>
  </w:sdt>
  <w:p w14:paraId="05A7AA77" w14:textId="77777777" w:rsidR="009F2D52" w:rsidRDefault="009F2D52">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5866" w14:textId="77777777" w:rsidR="005B571B" w:rsidRDefault="005B571B">
      <w:r>
        <w:separator/>
      </w:r>
    </w:p>
  </w:footnote>
  <w:footnote w:type="continuationSeparator" w:id="0">
    <w:p w14:paraId="34CC3BD5" w14:textId="77777777" w:rsidR="005B571B" w:rsidRDefault="005B5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32"/>
        <w:szCs w:val="32"/>
      </w:rPr>
      <w:alias w:val="Title"/>
      <w:id w:val="77738743"/>
      <w:placeholder>
        <w:docPart w:val="D6BA6F7D28AA4E1D8F388A73FFDEAFFA"/>
      </w:placeholder>
      <w:dataBinding w:prefixMappings="xmlns:ns0='http://schemas.openxmlformats.org/package/2006/metadata/core-properties' xmlns:ns1='http://purl.org/dc/elements/1.1/'" w:xpath="/ns0:coreProperties[1]/ns1:title[1]" w:storeItemID="{6C3C8BC8-F283-45AE-878A-BAB7291924A1}"/>
      <w:text/>
    </w:sdtPr>
    <w:sdtContent>
      <w:p w14:paraId="65023571" w14:textId="77777777" w:rsidR="009F2D52" w:rsidRDefault="009F2D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F3D1C">
          <w:rPr>
            <w:rFonts w:eastAsiaTheme="majorEastAsia"/>
            <w:sz w:val="32"/>
            <w:szCs w:val="32"/>
          </w:rPr>
          <w:t>HSNC University, Mumbai</w:t>
        </w:r>
      </w:p>
    </w:sdtContent>
  </w:sdt>
  <w:p w14:paraId="20C91522" w14:textId="77777777" w:rsidR="009F2D52" w:rsidRDefault="009F2D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ECE"/>
    <w:multiLevelType w:val="hybridMultilevel"/>
    <w:tmpl w:val="F982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4DB9"/>
    <w:multiLevelType w:val="multilevel"/>
    <w:tmpl w:val="D6841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F5041"/>
    <w:multiLevelType w:val="multilevel"/>
    <w:tmpl w:val="2D9A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E1D2B"/>
    <w:multiLevelType w:val="multilevel"/>
    <w:tmpl w:val="3ECED5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044371"/>
    <w:multiLevelType w:val="multilevel"/>
    <w:tmpl w:val="1994A5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4296F"/>
    <w:multiLevelType w:val="multilevel"/>
    <w:tmpl w:val="A8E6134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512B58"/>
    <w:multiLevelType w:val="multilevel"/>
    <w:tmpl w:val="F29CD4F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7505A3"/>
    <w:multiLevelType w:val="multilevel"/>
    <w:tmpl w:val="FFA88D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6D1213"/>
    <w:multiLevelType w:val="multilevel"/>
    <w:tmpl w:val="2D8C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02A2C54"/>
    <w:multiLevelType w:val="multilevel"/>
    <w:tmpl w:val="B13022F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F0CFD"/>
    <w:multiLevelType w:val="hybridMultilevel"/>
    <w:tmpl w:val="F5EAB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A00F4D"/>
    <w:multiLevelType w:val="hybridMultilevel"/>
    <w:tmpl w:val="7D7A5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D359B"/>
    <w:multiLevelType w:val="multilevel"/>
    <w:tmpl w:val="7DD0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DB199D"/>
    <w:multiLevelType w:val="multilevel"/>
    <w:tmpl w:val="B6CEA69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2F0100"/>
    <w:multiLevelType w:val="hybridMultilevel"/>
    <w:tmpl w:val="345C2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22631"/>
    <w:multiLevelType w:val="multilevel"/>
    <w:tmpl w:val="DB002D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7F22C8"/>
    <w:multiLevelType w:val="multilevel"/>
    <w:tmpl w:val="04383D5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815E1B"/>
    <w:multiLevelType w:val="hybridMultilevel"/>
    <w:tmpl w:val="F4005B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03F0E8A"/>
    <w:multiLevelType w:val="hybridMultilevel"/>
    <w:tmpl w:val="03E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D174F"/>
    <w:multiLevelType w:val="hybridMultilevel"/>
    <w:tmpl w:val="D646F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75D5A"/>
    <w:multiLevelType w:val="multilevel"/>
    <w:tmpl w:val="41E0B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C066DF"/>
    <w:multiLevelType w:val="multilevel"/>
    <w:tmpl w:val="7AB85D6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1416C"/>
    <w:multiLevelType w:val="hybridMultilevel"/>
    <w:tmpl w:val="34284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D4425"/>
    <w:multiLevelType w:val="hybridMultilevel"/>
    <w:tmpl w:val="171861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33348ED"/>
    <w:multiLevelType w:val="multilevel"/>
    <w:tmpl w:val="0652D8C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A13E43"/>
    <w:multiLevelType w:val="multilevel"/>
    <w:tmpl w:val="B2107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3C6530F"/>
    <w:multiLevelType w:val="multilevel"/>
    <w:tmpl w:val="75E2FB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44FD5FDD"/>
    <w:multiLevelType w:val="multilevel"/>
    <w:tmpl w:val="B82013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632C27"/>
    <w:multiLevelType w:val="hybridMultilevel"/>
    <w:tmpl w:val="435EF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63A6234"/>
    <w:multiLevelType w:val="multilevel"/>
    <w:tmpl w:val="86AC024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4A5A28F4"/>
    <w:multiLevelType w:val="hybridMultilevel"/>
    <w:tmpl w:val="A0960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1726B"/>
    <w:multiLevelType w:val="multilevel"/>
    <w:tmpl w:val="3196D630"/>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32" w15:restartNumberingAfterBreak="0">
    <w:nsid w:val="50384076"/>
    <w:multiLevelType w:val="hybridMultilevel"/>
    <w:tmpl w:val="69124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00027"/>
    <w:multiLevelType w:val="multilevel"/>
    <w:tmpl w:val="0A98AA16"/>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4" w15:restartNumberingAfterBreak="0">
    <w:nsid w:val="50645149"/>
    <w:multiLevelType w:val="multilevel"/>
    <w:tmpl w:val="2D8CC5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51590DCB"/>
    <w:multiLevelType w:val="hybridMultilevel"/>
    <w:tmpl w:val="95EAB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9363D"/>
    <w:multiLevelType w:val="multilevel"/>
    <w:tmpl w:val="F1EED3B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3923C6C"/>
    <w:multiLevelType w:val="hybridMultilevel"/>
    <w:tmpl w:val="406CF2B2"/>
    <w:lvl w:ilvl="0" w:tplc="5BC4E4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A14B2"/>
    <w:multiLevelType w:val="hybridMultilevel"/>
    <w:tmpl w:val="2634EF56"/>
    <w:lvl w:ilvl="0" w:tplc="04090017">
      <w:start w:val="1"/>
      <w:numFmt w:val="lowerLetter"/>
      <w:lvlText w:val="%1)"/>
      <w:lvlJc w:val="left"/>
      <w:pPr>
        <w:ind w:left="720" w:hanging="360"/>
      </w:pPr>
    </w:lvl>
    <w:lvl w:ilvl="1" w:tplc="4D6CAF86">
      <w:numFmt w:val="bullet"/>
      <w:lvlText w:val="·"/>
      <w:lvlJc w:val="left"/>
      <w:pPr>
        <w:ind w:left="1575" w:hanging="49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904CF"/>
    <w:multiLevelType w:val="multilevel"/>
    <w:tmpl w:val="5296973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7E960FB"/>
    <w:multiLevelType w:val="multilevel"/>
    <w:tmpl w:val="9B88299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430AB3"/>
    <w:multiLevelType w:val="multilevel"/>
    <w:tmpl w:val="422CFC9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2" w15:restartNumberingAfterBreak="0">
    <w:nsid w:val="5D524D1F"/>
    <w:multiLevelType w:val="multilevel"/>
    <w:tmpl w:val="DFA66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2734BA"/>
    <w:multiLevelType w:val="multilevel"/>
    <w:tmpl w:val="FBD6030E"/>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29F3DB6"/>
    <w:multiLevelType w:val="hybridMultilevel"/>
    <w:tmpl w:val="46164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BC7E70"/>
    <w:multiLevelType w:val="multilevel"/>
    <w:tmpl w:val="CF162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4A256E7"/>
    <w:multiLevelType w:val="hybridMultilevel"/>
    <w:tmpl w:val="4F9ED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430B05"/>
    <w:multiLevelType w:val="hybridMultilevel"/>
    <w:tmpl w:val="03D0C3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6994750"/>
    <w:multiLevelType w:val="hybridMultilevel"/>
    <w:tmpl w:val="FC3AE9A6"/>
    <w:lvl w:ilvl="0" w:tplc="04090017">
      <w:start w:val="1"/>
      <w:numFmt w:val="lowerLetter"/>
      <w:lvlText w:val="%1)"/>
      <w:lvlJc w:val="left"/>
      <w:pPr>
        <w:ind w:left="720" w:hanging="360"/>
      </w:pPr>
    </w:lvl>
    <w:lvl w:ilvl="1" w:tplc="04090001">
      <w:start w:val="1"/>
      <w:numFmt w:val="bullet"/>
      <w:lvlText w:val=""/>
      <w:lvlJc w:val="left"/>
      <w:pPr>
        <w:ind w:left="1575" w:hanging="49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E6616"/>
    <w:multiLevelType w:val="multilevel"/>
    <w:tmpl w:val="28EEB2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8CC14EC"/>
    <w:multiLevelType w:val="hybridMultilevel"/>
    <w:tmpl w:val="CA2E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69FE7048"/>
    <w:multiLevelType w:val="hybridMultilevel"/>
    <w:tmpl w:val="7A5C9090"/>
    <w:lvl w:ilvl="0" w:tplc="04090017">
      <w:start w:val="1"/>
      <w:numFmt w:val="lowerLetter"/>
      <w:lvlText w:val="%1)"/>
      <w:lvlJc w:val="left"/>
      <w:pPr>
        <w:ind w:left="720" w:hanging="360"/>
      </w:pPr>
    </w:lvl>
    <w:lvl w:ilvl="1" w:tplc="04090001">
      <w:start w:val="1"/>
      <w:numFmt w:val="bullet"/>
      <w:lvlText w:val=""/>
      <w:lvlJc w:val="left"/>
      <w:pPr>
        <w:ind w:left="1575" w:hanging="49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3D71A3"/>
    <w:multiLevelType w:val="multilevel"/>
    <w:tmpl w:val="728AAA0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AD2079"/>
    <w:multiLevelType w:val="multilevel"/>
    <w:tmpl w:val="E1D6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4B4E37"/>
    <w:multiLevelType w:val="multilevel"/>
    <w:tmpl w:val="D1C6184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48979A6"/>
    <w:multiLevelType w:val="multilevel"/>
    <w:tmpl w:val="4A74BA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772C1953"/>
    <w:multiLevelType w:val="multilevel"/>
    <w:tmpl w:val="6FDEF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D992DE8"/>
    <w:multiLevelType w:val="multilevel"/>
    <w:tmpl w:val="2C32C598"/>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num w:numId="1">
    <w:abstractNumId w:val="20"/>
  </w:num>
  <w:num w:numId="2">
    <w:abstractNumId w:val="45"/>
  </w:num>
  <w:num w:numId="3">
    <w:abstractNumId w:val="1"/>
  </w:num>
  <w:num w:numId="4">
    <w:abstractNumId w:val="41"/>
  </w:num>
  <w:num w:numId="5">
    <w:abstractNumId w:val="53"/>
  </w:num>
  <w:num w:numId="6">
    <w:abstractNumId w:val="26"/>
  </w:num>
  <w:num w:numId="7">
    <w:abstractNumId w:val="56"/>
  </w:num>
  <w:num w:numId="8">
    <w:abstractNumId w:val="25"/>
  </w:num>
  <w:num w:numId="9">
    <w:abstractNumId w:val="36"/>
  </w:num>
  <w:num w:numId="10">
    <w:abstractNumId w:val="2"/>
  </w:num>
  <w:num w:numId="11">
    <w:abstractNumId w:val="4"/>
  </w:num>
  <w:num w:numId="12">
    <w:abstractNumId w:val="34"/>
  </w:num>
  <w:num w:numId="13">
    <w:abstractNumId w:val="8"/>
  </w:num>
  <w:num w:numId="14">
    <w:abstractNumId w:val="12"/>
  </w:num>
  <w:num w:numId="15">
    <w:abstractNumId w:val="55"/>
  </w:num>
  <w:num w:numId="16">
    <w:abstractNumId w:val="29"/>
  </w:num>
  <w:num w:numId="17">
    <w:abstractNumId w:val="42"/>
  </w:num>
  <w:num w:numId="18">
    <w:abstractNumId w:val="3"/>
  </w:num>
  <w:num w:numId="19">
    <w:abstractNumId w:val="16"/>
  </w:num>
  <w:num w:numId="20">
    <w:abstractNumId w:val="39"/>
  </w:num>
  <w:num w:numId="21">
    <w:abstractNumId w:val="13"/>
  </w:num>
  <w:num w:numId="22">
    <w:abstractNumId w:val="21"/>
  </w:num>
  <w:num w:numId="23">
    <w:abstractNumId w:val="27"/>
  </w:num>
  <w:num w:numId="24">
    <w:abstractNumId w:val="37"/>
  </w:num>
  <w:num w:numId="25">
    <w:abstractNumId w:val="5"/>
  </w:num>
  <w:num w:numId="26">
    <w:abstractNumId w:val="15"/>
  </w:num>
  <w:num w:numId="27">
    <w:abstractNumId w:val="40"/>
  </w:num>
  <w:num w:numId="28">
    <w:abstractNumId w:val="52"/>
  </w:num>
  <w:num w:numId="29">
    <w:abstractNumId w:val="7"/>
  </w:num>
  <w:num w:numId="30">
    <w:abstractNumId w:val="46"/>
  </w:num>
  <w:num w:numId="31">
    <w:abstractNumId w:val="35"/>
  </w:num>
  <w:num w:numId="32">
    <w:abstractNumId w:val="44"/>
  </w:num>
  <w:num w:numId="33">
    <w:abstractNumId w:val="38"/>
  </w:num>
  <w:num w:numId="34">
    <w:abstractNumId w:val="49"/>
  </w:num>
  <w:num w:numId="35">
    <w:abstractNumId w:val="18"/>
  </w:num>
  <w:num w:numId="36">
    <w:abstractNumId w:val="57"/>
  </w:num>
  <w:num w:numId="37">
    <w:abstractNumId w:val="33"/>
  </w:num>
  <w:num w:numId="38">
    <w:abstractNumId w:val="43"/>
  </w:num>
  <w:num w:numId="39">
    <w:abstractNumId w:val="24"/>
  </w:num>
  <w:num w:numId="40">
    <w:abstractNumId w:val="54"/>
  </w:num>
  <w:num w:numId="41">
    <w:abstractNumId w:val="6"/>
  </w:num>
  <w:num w:numId="42">
    <w:abstractNumId w:val="9"/>
  </w:num>
  <w:num w:numId="43">
    <w:abstractNumId w:val="0"/>
  </w:num>
  <w:num w:numId="44">
    <w:abstractNumId w:val="51"/>
  </w:num>
  <w:num w:numId="45">
    <w:abstractNumId w:val="48"/>
  </w:num>
  <w:num w:numId="46">
    <w:abstractNumId w:val="32"/>
  </w:num>
  <w:num w:numId="47">
    <w:abstractNumId w:val="22"/>
  </w:num>
  <w:num w:numId="48">
    <w:abstractNumId w:val="19"/>
  </w:num>
  <w:num w:numId="49">
    <w:abstractNumId w:val="14"/>
  </w:num>
  <w:num w:numId="50">
    <w:abstractNumId w:val="11"/>
  </w:num>
  <w:num w:numId="51">
    <w:abstractNumId w:val="30"/>
  </w:num>
  <w:num w:numId="52">
    <w:abstractNumId w:val="31"/>
  </w:num>
  <w:num w:numId="53">
    <w:abstractNumId w:val="50"/>
  </w:num>
  <w:num w:numId="54">
    <w:abstractNumId w:val="17"/>
  </w:num>
  <w:num w:numId="55">
    <w:abstractNumId w:val="23"/>
  </w:num>
  <w:num w:numId="56">
    <w:abstractNumId w:val="28"/>
  </w:num>
  <w:num w:numId="57">
    <w:abstractNumId w:val="10"/>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4F"/>
    <w:rsid w:val="00000BCF"/>
    <w:rsid w:val="00006DA6"/>
    <w:rsid w:val="00013CDF"/>
    <w:rsid w:val="00015113"/>
    <w:rsid w:val="00015185"/>
    <w:rsid w:val="000217FF"/>
    <w:rsid w:val="00050FDE"/>
    <w:rsid w:val="0005519D"/>
    <w:rsid w:val="00072DD5"/>
    <w:rsid w:val="000825F0"/>
    <w:rsid w:val="00085DFE"/>
    <w:rsid w:val="000A5EE7"/>
    <w:rsid w:val="000D608E"/>
    <w:rsid w:val="000E2A1E"/>
    <w:rsid w:val="00100252"/>
    <w:rsid w:val="001068FE"/>
    <w:rsid w:val="00144DCF"/>
    <w:rsid w:val="001533DE"/>
    <w:rsid w:val="00157FE8"/>
    <w:rsid w:val="001841CC"/>
    <w:rsid w:val="0019355E"/>
    <w:rsid w:val="00197A5F"/>
    <w:rsid w:val="001D5C63"/>
    <w:rsid w:val="0022035C"/>
    <w:rsid w:val="00235D85"/>
    <w:rsid w:val="00260355"/>
    <w:rsid w:val="00281ED8"/>
    <w:rsid w:val="00283FD6"/>
    <w:rsid w:val="002D3A78"/>
    <w:rsid w:val="002D75DE"/>
    <w:rsid w:val="00303790"/>
    <w:rsid w:val="00313223"/>
    <w:rsid w:val="00321E69"/>
    <w:rsid w:val="0034532C"/>
    <w:rsid w:val="003515B6"/>
    <w:rsid w:val="00384D27"/>
    <w:rsid w:val="003963DE"/>
    <w:rsid w:val="003E24B3"/>
    <w:rsid w:val="003F462B"/>
    <w:rsid w:val="003F52BF"/>
    <w:rsid w:val="00401A01"/>
    <w:rsid w:val="00405547"/>
    <w:rsid w:val="004059F4"/>
    <w:rsid w:val="004129CA"/>
    <w:rsid w:val="0044022D"/>
    <w:rsid w:val="0045102C"/>
    <w:rsid w:val="004700BE"/>
    <w:rsid w:val="0048135E"/>
    <w:rsid w:val="004925EE"/>
    <w:rsid w:val="004D787F"/>
    <w:rsid w:val="00507F21"/>
    <w:rsid w:val="00516F28"/>
    <w:rsid w:val="0055016C"/>
    <w:rsid w:val="0058609F"/>
    <w:rsid w:val="005A4B3C"/>
    <w:rsid w:val="005B35BB"/>
    <w:rsid w:val="005B571B"/>
    <w:rsid w:val="005E51DF"/>
    <w:rsid w:val="005E6203"/>
    <w:rsid w:val="005F2EC9"/>
    <w:rsid w:val="00627134"/>
    <w:rsid w:val="00631D6B"/>
    <w:rsid w:val="00644600"/>
    <w:rsid w:val="0064593B"/>
    <w:rsid w:val="00660408"/>
    <w:rsid w:val="0066783D"/>
    <w:rsid w:val="00667FD1"/>
    <w:rsid w:val="00676529"/>
    <w:rsid w:val="00692ABA"/>
    <w:rsid w:val="006C1995"/>
    <w:rsid w:val="006D44F2"/>
    <w:rsid w:val="006F38E5"/>
    <w:rsid w:val="00710595"/>
    <w:rsid w:val="00717297"/>
    <w:rsid w:val="00747410"/>
    <w:rsid w:val="00754599"/>
    <w:rsid w:val="00757DBE"/>
    <w:rsid w:val="00761222"/>
    <w:rsid w:val="007925C0"/>
    <w:rsid w:val="00793A3C"/>
    <w:rsid w:val="007A0138"/>
    <w:rsid w:val="007A454F"/>
    <w:rsid w:val="007D67B3"/>
    <w:rsid w:val="008017AB"/>
    <w:rsid w:val="00836C54"/>
    <w:rsid w:val="00842EEB"/>
    <w:rsid w:val="00867724"/>
    <w:rsid w:val="00885B9A"/>
    <w:rsid w:val="0089377C"/>
    <w:rsid w:val="008949A2"/>
    <w:rsid w:val="008C0490"/>
    <w:rsid w:val="008E3AAC"/>
    <w:rsid w:val="008E515A"/>
    <w:rsid w:val="00900895"/>
    <w:rsid w:val="00907BE5"/>
    <w:rsid w:val="00931A2B"/>
    <w:rsid w:val="00981555"/>
    <w:rsid w:val="009A5142"/>
    <w:rsid w:val="009C5DC9"/>
    <w:rsid w:val="009F2D52"/>
    <w:rsid w:val="009F3D1C"/>
    <w:rsid w:val="009F7013"/>
    <w:rsid w:val="009F78E0"/>
    <w:rsid w:val="00A26E06"/>
    <w:rsid w:val="00A32397"/>
    <w:rsid w:val="00A33470"/>
    <w:rsid w:val="00A71250"/>
    <w:rsid w:val="00A77ED4"/>
    <w:rsid w:val="00A83070"/>
    <w:rsid w:val="00AC384F"/>
    <w:rsid w:val="00AC4410"/>
    <w:rsid w:val="00AD4B6C"/>
    <w:rsid w:val="00B11E2D"/>
    <w:rsid w:val="00B2524B"/>
    <w:rsid w:val="00B53D0D"/>
    <w:rsid w:val="00B701E2"/>
    <w:rsid w:val="00B876F7"/>
    <w:rsid w:val="00B94337"/>
    <w:rsid w:val="00BA2008"/>
    <w:rsid w:val="00BA7350"/>
    <w:rsid w:val="00BE53E3"/>
    <w:rsid w:val="00BE7C44"/>
    <w:rsid w:val="00BF3F47"/>
    <w:rsid w:val="00C14BF4"/>
    <w:rsid w:val="00C1577C"/>
    <w:rsid w:val="00C3739F"/>
    <w:rsid w:val="00C970E8"/>
    <w:rsid w:val="00CA787D"/>
    <w:rsid w:val="00CB22BD"/>
    <w:rsid w:val="00CE17F2"/>
    <w:rsid w:val="00CE66E8"/>
    <w:rsid w:val="00D1509B"/>
    <w:rsid w:val="00D30E69"/>
    <w:rsid w:val="00D349B4"/>
    <w:rsid w:val="00D37B71"/>
    <w:rsid w:val="00D44023"/>
    <w:rsid w:val="00D74F61"/>
    <w:rsid w:val="00D9144E"/>
    <w:rsid w:val="00D929DE"/>
    <w:rsid w:val="00DC76DA"/>
    <w:rsid w:val="00DE1219"/>
    <w:rsid w:val="00E43DD9"/>
    <w:rsid w:val="00E44E2E"/>
    <w:rsid w:val="00E50ADB"/>
    <w:rsid w:val="00E5191B"/>
    <w:rsid w:val="00E90C5F"/>
    <w:rsid w:val="00E9409B"/>
    <w:rsid w:val="00E955EC"/>
    <w:rsid w:val="00E9645A"/>
    <w:rsid w:val="00EA410F"/>
    <w:rsid w:val="00EB07AE"/>
    <w:rsid w:val="00EB2F65"/>
    <w:rsid w:val="00EB7860"/>
    <w:rsid w:val="00EC3F38"/>
    <w:rsid w:val="00EC7243"/>
    <w:rsid w:val="00F674BD"/>
    <w:rsid w:val="00F727DA"/>
    <w:rsid w:val="00FA59F4"/>
    <w:rsid w:val="00FA7E9A"/>
    <w:rsid w:val="00FD06DD"/>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6CBD"/>
  <w15:docId w15:val="{46E22BA4-51EE-49D8-B2B7-3DB11B6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2D52"/>
  </w:style>
  <w:style w:type="paragraph" w:styleId="Heading1">
    <w:name w:val="heading 1"/>
    <w:basedOn w:val="Normal"/>
    <w:uiPriority w:val="1"/>
    <w:qFormat/>
    <w:pPr>
      <w:spacing w:before="76"/>
      <w:ind w:left="3631"/>
      <w:outlineLvl w:val="0"/>
    </w:pPr>
    <w:rPr>
      <w:b/>
      <w:bCs/>
      <w:sz w:val="32"/>
      <w:szCs w:val="32"/>
    </w:rPr>
  </w:style>
  <w:style w:type="paragraph" w:styleId="Heading2">
    <w:name w:val="heading 2"/>
    <w:basedOn w:val="Normal"/>
    <w:uiPriority w:val="1"/>
    <w:qFormat/>
    <w:pPr>
      <w:spacing w:before="68"/>
      <w:ind w:left="1240"/>
      <w:outlineLvl w:val="1"/>
    </w:pPr>
    <w:rPr>
      <w:b/>
      <w:bCs/>
      <w:sz w:val="28"/>
      <w:szCs w:val="28"/>
    </w:rPr>
  </w:style>
  <w:style w:type="paragraph" w:styleId="Heading3">
    <w:name w:val="heading 3"/>
    <w:basedOn w:val="Normal"/>
    <w:uiPriority w:val="1"/>
    <w:qFormat/>
    <w:pPr>
      <w:spacing w:before="56"/>
      <w:ind w:left="1300" w:right="3524"/>
      <w:jc w:val="center"/>
      <w:outlineLvl w:val="2"/>
    </w:pPr>
    <w:rPr>
      <w:rFonts w:ascii="Arial" w:eastAsia="Arial" w:hAnsi="Arial" w:cs="Arial"/>
      <w:sz w:val="26"/>
      <w:szCs w:val="26"/>
    </w:rPr>
  </w:style>
  <w:style w:type="paragraph" w:styleId="Heading4">
    <w:name w:val="heading 4"/>
    <w:basedOn w:val="Normal"/>
    <w:uiPriority w:val="1"/>
    <w:qFormat/>
    <w:pPr>
      <w:ind w:left="1240"/>
      <w:outlineLvl w:val="3"/>
    </w:pPr>
    <w:rPr>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960"/>
    </w:pPr>
    <w:rPr>
      <w:sz w:val="24"/>
      <w:szCs w:val="24"/>
    </w:rPr>
  </w:style>
  <w:style w:type="paragraph" w:styleId="ListParagraph">
    <w:name w:val="List Paragraph"/>
    <w:basedOn w:val="Normal"/>
    <w:uiPriority w:val="34"/>
    <w:qFormat/>
    <w:pPr>
      <w:ind w:left="19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3EA4"/>
    <w:rPr>
      <w:rFonts w:ascii="Tahoma" w:hAnsi="Tahoma" w:cs="Tahoma"/>
      <w:sz w:val="16"/>
      <w:szCs w:val="16"/>
    </w:rPr>
  </w:style>
  <w:style w:type="character" w:customStyle="1" w:styleId="BalloonTextChar">
    <w:name w:val="Balloon Text Char"/>
    <w:basedOn w:val="DefaultParagraphFont"/>
    <w:link w:val="BalloonText"/>
    <w:uiPriority w:val="99"/>
    <w:semiHidden/>
    <w:rsid w:val="00FE3EA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022D"/>
    <w:pPr>
      <w:tabs>
        <w:tab w:val="center" w:pos="4680"/>
        <w:tab w:val="right" w:pos="9360"/>
      </w:tabs>
    </w:pPr>
  </w:style>
  <w:style w:type="character" w:customStyle="1" w:styleId="HeaderChar">
    <w:name w:val="Header Char"/>
    <w:basedOn w:val="DefaultParagraphFont"/>
    <w:link w:val="Header"/>
    <w:uiPriority w:val="99"/>
    <w:rsid w:val="0044022D"/>
  </w:style>
  <w:style w:type="paragraph" w:styleId="Footer">
    <w:name w:val="footer"/>
    <w:basedOn w:val="Normal"/>
    <w:link w:val="FooterChar"/>
    <w:unhideWhenUsed/>
    <w:rsid w:val="0044022D"/>
    <w:pPr>
      <w:tabs>
        <w:tab w:val="center" w:pos="4680"/>
        <w:tab w:val="right" w:pos="9360"/>
      </w:tabs>
    </w:pPr>
  </w:style>
  <w:style w:type="character" w:customStyle="1" w:styleId="FooterChar">
    <w:name w:val="Footer Char"/>
    <w:basedOn w:val="DefaultParagraphFont"/>
    <w:link w:val="Footer"/>
    <w:uiPriority w:val="99"/>
    <w:rsid w:val="0044022D"/>
  </w:style>
  <w:style w:type="table" w:styleId="TableGrid">
    <w:name w:val="Table Grid"/>
    <w:basedOn w:val="TableNormal"/>
    <w:uiPriority w:val="39"/>
    <w:rsid w:val="004700BE"/>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91B"/>
    <w:rPr>
      <w:color w:val="0000FF" w:themeColor="hyperlink"/>
      <w:u w:val="single"/>
    </w:rPr>
  </w:style>
  <w:style w:type="character" w:customStyle="1" w:styleId="UnresolvedMention">
    <w:name w:val="Unresolved Mention"/>
    <w:basedOn w:val="DefaultParagraphFont"/>
    <w:uiPriority w:val="99"/>
    <w:semiHidden/>
    <w:unhideWhenUsed/>
    <w:rsid w:val="00E5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290">
      <w:bodyDiv w:val="1"/>
      <w:marLeft w:val="0"/>
      <w:marRight w:val="0"/>
      <w:marTop w:val="0"/>
      <w:marBottom w:val="0"/>
      <w:divBdr>
        <w:top w:val="none" w:sz="0" w:space="0" w:color="auto"/>
        <w:left w:val="none" w:sz="0" w:space="0" w:color="auto"/>
        <w:bottom w:val="none" w:sz="0" w:space="0" w:color="auto"/>
        <w:right w:val="none" w:sz="0" w:space="0" w:color="auto"/>
      </w:divBdr>
      <w:divsChild>
        <w:div w:id="1782608203">
          <w:marLeft w:val="0"/>
          <w:marRight w:val="0"/>
          <w:marTop w:val="0"/>
          <w:marBottom w:val="0"/>
          <w:divBdr>
            <w:top w:val="none" w:sz="0" w:space="0" w:color="auto"/>
            <w:left w:val="none" w:sz="0" w:space="0" w:color="auto"/>
            <w:bottom w:val="none" w:sz="0" w:space="0" w:color="auto"/>
            <w:right w:val="none" w:sz="0" w:space="0" w:color="auto"/>
          </w:divBdr>
        </w:div>
        <w:div w:id="1891532503">
          <w:marLeft w:val="0"/>
          <w:marRight w:val="0"/>
          <w:marTop w:val="0"/>
          <w:marBottom w:val="0"/>
          <w:divBdr>
            <w:top w:val="none" w:sz="0" w:space="0" w:color="auto"/>
            <w:left w:val="none" w:sz="0" w:space="0" w:color="auto"/>
            <w:bottom w:val="none" w:sz="0" w:space="0" w:color="auto"/>
            <w:right w:val="none" w:sz="0" w:space="0" w:color="auto"/>
          </w:divBdr>
        </w:div>
        <w:div w:id="456141508">
          <w:marLeft w:val="0"/>
          <w:marRight w:val="0"/>
          <w:marTop w:val="0"/>
          <w:marBottom w:val="0"/>
          <w:divBdr>
            <w:top w:val="none" w:sz="0" w:space="0" w:color="auto"/>
            <w:left w:val="none" w:sz="0" w:space="0" w:color="auto"/>
            <w:bottom w:val="none" w:sz="0" w:space="0" w:color="auto"/>
            <w:right w:val="none" w:sz="0" w:space="0" w:color="auto"/>
          </w:divBdr>
        </w:div>
        <w:div w:id="790974446">
          <w:marLeft w:val="0"/>
          <w:marRight w:val="0"/>
          <w:marTop w:val="0"/>
          <w:marBottom w:val="0"/>
          <w:divBdr>
            <w:top w:val="none" w:sz="0" w:space="0" w:color="auto"/>
            <w:left w:val="none" w:sz="0" w:space="0" w:color="auto"/>
            <w:bottom w:val="none" w:sz="0" w:space="0" w:color="auto"/>
            <w:right w:val="none" w:sz="0" w:space="0" w:color="auto"/>
          </w:divBdr>
        </w:div>
      </w:divsChild>
    </w:div>
    <w:div w:id="1031298547">
      <w:bodyDiv w:val="1"/>
      <w:marLeft w:val="0"/>
      <w:marRight w:val="0"/>
      <w:marTop w:val="0"/>
      <w:marBottom w:val="0"/>
      <w:divBdr>
        <w:top w:val="none" w:sz="0" w:space="0" w:color="auto"/>
        <w:left w:val="none" w:sz="0" w:space="0" w:color="auto"/>
        <w:bottom w:val="none" w:sz="0" w:space="0" w:color="auto"/>
        <w:right w:val="none" w:sz="0" w:space="0" w:color="auto"/>
      </w:divBdr>
      <w:divsChild>
        <w:div w:id="105119852">
          <w:marLeft w:val="0"/>
          <w:marRight w:val="0"/>
          <w:marTop w:val="0"/>
          <w:marBottom w:val="0"/>
          <w:divBdr>
            <w:top w:val="none" w:sz="0" w:space="0" w:color="auto"/>
            <w:left w:val="none" w:sz="0" w:space="0" w:color="auto"/>
            <w:bottom w:val="none" w:sz="0" w:space="0" w:color="auto"/>
            <w:right w:val="none" w:sz="0" w:space="0" w:color="auto"/>
          </w:divBdr>
        </w:div>
        <w:div w:id="849489546">
          <w:marLeft w:val="0"/>
          <w:marRight w:val="0"/>
          <w:marTop w:val="0"/>
          <w:marBottom w:val="0"/>
          <w:divBdr>
            <w:top w:val="none" w:sz="0" w:space="0" w:color="auto"/>
            <w:left w:val="none" w:sz="0" w:space="0" w:color="auto"/>
            <w:bottom w:val="none" w:sz="0" w:space="0" w:color="auto"/>
            <w:right w:val="none" w:sz="0" w:space="0" w:color="auto"/>
          </w:divBdr>
        </w:div>
        <w:div w:id="38553279">
          <w:marLeft w:val="0"/>
          <w:marRight w:val="0"/>
          <w:marTop w:val="0"/>
          <w:marBottom w:val="0"/>
          <w:divBdr>
            <w:top w:val="none" w:sz="0" w:space="0" w:color="auto"/>
            <w:left w:val="none" w:sz="0" w:space="0" w:color="auto"/>
            <w:bottom w:val="none" w:sz="0" w:space="0" w:color="auto"/>
            <w:right w:val="none" w:sz="0" w:space="0" w:color="auto"/>
          </w:divBdr>
        </w:div>
      </w:divsChild>
    </w:div>
    <w:div w:id="1190991171">
      <w:bodyDiv w:val="1"/>
      <w:marLeft w:val="0"/>
      <w:marRight w:val="0"/>
      <w:marTop w:val="0"/>
      <w:marBottom w:val="0"/>
      <w:divBdr>
        <w:top w:val="none" w:sz="0" w:space="0" w:color="auto"/>
        <w:left w:val="none" w:sz="0" w:space="0" w:color="auto"/>
        <w:bottom w:val="none" w:sz="0" w:space="0" w:color="auto"/>
        <w:right w:val="none" w:sz="0" w:space="0" w:color="auto"/>
      </w:divBdr>
      <w:divsChild>
        <w:div w:id="813064097">
          <w:marLeft w:val="0"/>
          <w:marRight w:val="0"/>
          <w:marTop w:val="0"/>
          <w:marBottom w:val="0"/>
          <w:divBdr>
            <w:top w:val="none" w:sz="0" w:space="0" w:color="auto"/>
            <w:left w:val="none" w:sz="0" w:space="0" w:color="auto"/>
            <w:bottom w:val="none" w:sz="0" w:space="0" w:color="auto"/>
            <w:right w:val="none" w:sz="0" w:space="0" w:color="auto"/>
          </w:divBdr>
        </w:div>
        <w:div w:id="1451389448">
          <w:marLeft w:val="0"/>
          <w:marRight w:val="0"/>
          <w:marTop w:val="0"/>
          <w:marBottom w:val="0"/>
          <w:divBdr>
            <w:top w:val="none" w:sz="0" w:space="0" w:color="auto"/>
            <w:left w:val="none" w:sz="0" w:space="0" w:color="auto"/>
            <w:bottom w:val="none" w:sz="0" w:space="0" w:color="auto"/>
            <w:right w:val="none" w:sz="0" w:space="0" w:color="auto"/>
          </w:divBdr>
        </w:div>
        <w:div w:id="1062292645">
          <w:marLeft w:val="0"/>
          <w:marRight w:val="0"/>
          <w:marTop w:val="0"/>
          <w:marBottom w:val="0"/>
          <w:divBdr>
            <w:top w:val="none" w:sz="0" w:space="0" w:color="auto"/>
            <w:left w:val="none" w:sz="0" w:space="0" w:color="auto"/>
            <w:bottom w:val="none" w:sz="0" w:space="0" w:color="auto"/>
            <w:right w:val="none" w:sz="0" w:space="0" w:color="auto"/>
          </w:divBdr>
        </w:div>
        <w:div w:id="2069723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v.in/sites/upload_files/mhrd/files/upload_document/npe.pdf" TargetMode="External"/><Relationship Id="rId18" Type="http://schemas.openxmlformats.org/officeDocument/2006/relationships/hyperlink" Target="https://onlinecourses.swayam2.ac.in/nou20_ed03/unit?unit=19&amp;lesson=21" TargetMode="External"/><Relationship Id="rId26" Type="http://schemas.openxmlformats.org/officeDocument/2006/relationships/hyperlink" Target="https://in.pinterest.com/leaderconnectingleaders/india-for-kids/" TargetMode="External"/><Relationship Id="rId39" Type="http://schemas.openxmlformats.org/officeDocument/2006/relationships/footer" Target="footer1.xml"/><Relationship Id="rId21" Type="http://schemas.openxmlformats.org/officeDocument/2006/relationships/hyperlink" Target="http://cbseacademic.nic.in/web_material/Curriculum21/publication/srsec/ECE_XII.pdf" TargetMode="External"/><Relationship Id="rId34" Type="http://schemas.openxmlformats.org/officeDocument/2006/relationships/hyperlink" Target="https://www.kidsyogastories.com/seasonal-kids-yoga-lesson-plans/"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cbi.nlm.nih.gov/pmc/articles/PMC4925843/" TargetMode="External"/><Relationship Id="rId20" Type="http://schemas.openxmlformats.org/officeDocument/2006/relationships/hyperlink" Target="http://egyankosh.ac.in/bitstream/123456789/7906/1/Unit-4.pdf" TargetMode="External"/><Relationship Id="rId29" Type="http://schemas.openxmlformats.org/officeDocument/2006/relationships/hyperlink" Target="https://www.firstaidforschools.com/first-aid-in-school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gp.inflibnet.ac.in/epgpdata/uploads/epgp_content/home_science/10._early_childhood_care,_education_and_development/14._aurobindo,_gijubhai_badheka,_tarabai_modak/et/6716_et_et.pdf" TargetMode="External"/><Relationship Id="rId24" Type="http://schemas.openxmlformats.org/officeDocument/2006/relationships/hyperlink" Target="https://ncert.nic.in/dee/pdf/deethemebased.pdf" TargetMode="External"/><Relationship Id="rId32" Type="http://schemas.openxmlformats.org/officeDocument/2006/relationships/hyperlink" Target="http://www.flipgrid.com" TargetMode="External"/><Relationship Id="rId37" Type="http://schemas.openxmlformats.org/officeDocument/2006/relationships/hyperlink" Target="https://in.pinterest.com/leaderconnectingleaders/india-for-kid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ds-wcd.nic.in/icds.aspx" TargetMode="External"/><Relationship Id="rId23" Type="http://schemas.openxmlformats.org/officeDocument/2006/relationships/hyperlink" Target="https://ncert.nic.in/dee/pdf/Earlychildhood.pdf" TargetMode="External"/><Relationship Id="rId28" Type="http://schemas.openxmlformats.org/officeDocument/2006/relationships/hyperlink" Target="https://www.parentune.com/parent-blog/what-to-pack-in-your-childs-lunchbox/552" TargetMode="External"/><Relationship Id="rId36" Type="http://schemas.openxmlformats.org/officeDocument/2006/relationships/hyperlink" Target="https://www.singplaycreate.com/2018/03/awesome-easy-and-free-creative-movement-activities.html" TargetMode="External"/><Relationship Id="rId10" Type="http://schemas.openxmlformats.org/officeDocument/2006/relationships/hyperlink" Target="http://epgp.inflibnet.ac.in/epgpdata/uploads/epgp_content/S000033SO/P000300/M013099/ET/145259084710ET.pdf" TargetMode="External"/><Relationship Id="rId19" Type="http://schemas.openxmlformats.org/officeDocument/2006/relationships/hyperlink" Target="http://egyankosh.ac.in/bitstream/123456789/7905/1/Unit-3.pdf" TargetMode="External"/><Relationship Id="rId31" Type="http://schemas.openxmlformats.org/officeDocument/2006/relationships/hyperlink" Target="http://www.canv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ducation.gov.in/sites/upload_files/mhrd/files/NEP_Final_English_0.pdf" TargetMode="External"/><Relationship Id="rId22" Type="http://schemas.openxmlformats.org/officeDocument/2006/relationships/hyperlink" Target="https://www.yourarticlelibrary.com/education/curriculum-construction-in-india-education/84842" TargetMode="External"/><Relationship Id="rId27" Type="http://schemas.openxmlformats.org/officeDocument/2006/relationships/hyperlink" Target="https://cambridgemontessoriglobal.org/importance-of-first-aid-in-preschools/" TargetMode="External"/><Relationship Id="rId30" Type="http://schemas.openxmlformats.org/officeDocument/2006/relationships/hyperlink" Target="https://www.nzcer.org.nz/system/files/ictinecefinal.pdf" TargetMode="External"/><Relationship Id="rId35" Type="http://schemas.openxmlformats.org/officeDocument/2006/relationships/hyperlink" Target="https://teaching2and3yearolds.com/music-and-movement-activities-for-toddlers-and-preschooler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ecoursesonline.iasri.res.in/mod/page/view.php?id=105042" TargetMode="External"/><Relationship Id="rId17" Type="http://schemas.openxmlformats.org/officeDocument/2006/relationships/hyperlink" Target="http://egyankosh.ac.in/bitstream/123456789/7904/1/Unit-2.pdf" TargetMode="External"/><Relationship Id="rId25" Type="http://schemas.openxmlformats.org/officeDocument/2006/relationships/hyperlink" Target="https://www.betterhealth.vic.gov.au/health/HealthyLiving/lunch-boxes-menu-planner" TargetMode="External"/><Relationship Id="rId33" Type="http://schemas.openxmlformats.org/officeDocument/2006/relationships/hyperlink" Target="https://this-creative.com/prepare-files/"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A6F7D28AA4E1D8F388A73FFDEAFFA"/>
        <w:category>
          <w:name w:val="General"/>
          <w:gallery w:val="placeholder"/>
        </w:category>
        <w:types>
          <w:type w:val="bbPlcHdr"/>
        </w:types>
        <w:behaviors>
          <w:behavior w:val="content"/>
        </w:behaviors>
        <w:guid w:val="{06A2A83F-A0EB-4554-BF0E-E77B898645BB}"/>
      </w:docPartPr>
      <w:docPartBody>
        <w:p w:rsidR="00A45114" w:rsidRDefault="00CC0945" w:rsidP="00CC0945">
          <w:pPr>
            <w:pStyle w:val="D6BA6F7D28AA4E1D8F388A73FFDEAF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45"/>
    <w:rsid w:val="000009FE"/>
    <w:rsid w:val="00064A67"/>
    <w:rsid w:val="001A482D"/>
    <w:rsid w:val="00371338"/>
    <w:rsid w:val="003F645D"/>
    <w:rsid w:val="00432AD4"/>
    <w:rsid w:val="004E2BBD"/>
    <w:rsid w:val="00506DBB"/>
    <w:rsid w:val="005D71A6"/>
    <w:rsid w:val="00693ABD"/>
    <w:rsid w:val="007365BD"/>
    <w:rsid w:val="00744E9C"/>
    <w:rsid w:val="007C6E1F"/>
    <w:rsid w:val="00823CAC"/>
    <w:rsid w:val="00914DD9"/>
    <w:rsid w:val="00A45114"/>
    <w:rsid w:val="00BF3BA6"/>
    <w:rsid w:val="00C13675"/>
    <w:rsid w:val="00C85D8E"/>
    <w:rsid w:val="00C943E4"/>
    <w:rsid w:val="00CC0945"/>
    <w:rsid w:val="00D11D21"/>
    <w:rsid w:val="00D30AB5"/>
    <w:rsid w:val="00D40238"/>
    <w:rsid w:val="00DB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BA6F7D28AA4E1D8F388A73FFDEAFFA">
    <w:name w:val="D6BA6F7D28AA4E1D8F388A73FFDEAFFA"/>
    <w:rsid w:val="00CC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1fdIKmjcNJCeTpbTSbfgcHtww==">AMUW2mUuhtXtuCaPunuuu1eH5n2bAfLKd5W0gHlNdpJCpF6gEmgFAxMnLla3DOvtSuXh9AJGFXZ4siGRgSOpD4qYHs+rdiKQu1cSuu4hmfzcbz4Eh6mCpL8=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53BF49-E832-43E5-AE6D-939E05D1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33</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HSNC University, Mumbai</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HSNC University, Mumbai</dc:title>
  <dc:creator>USER</dc:creator>
  <cp:lastModifiedBy>MY PC</cp:lastModifiedBy>
  <cp:revision>29</cp:revision>
  <cp:lastPrinted>2022-07-23T09:29:00Z</cp:lastPrinted>
  <dcterms:created xsi:type="dcterms:W3CDTF">2022-07-23T09:28:00Z</dcterms:created>
  <dcterms:modified xsi:type="dcterms:W3CDTF">2023-07-14T09:44:00Z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2021-06-24T00:00:00Z</vt:filetime>
  </property>
</Properties>
</file>